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7E6B35" w:rsidRDefault="00FD4466" w:rsidP="00C016B6">
      <w:pPr>
        <w:pBdr>
          <w:top w:val="single" w:sz="4" w:space="1" w:color="auto"/>
          <w:left w:val="single" w:sz="4" w:space="4" w:color="auto"/>
          <w:bottom w:val="single" w:sz="4" w:space="1" w:color="auto"/>
          <w:right w:val="single" w:sz="4" w:space="4" w:color="auto"/>
        </w:pBdr>
        <w:jc w:val="center"/>
        <w:rPr>
          <w:sz w:val="48"/>
          <w:szCs w:val="48"/>
        </w:rPr>
      </w:pPr>
      <w:r>
        <w:rPr>
          <w:sz w:val="48"/>
          <w:szCs w:val="48"/>
        </w:rPr>
        <w:t>WISDOM’S                         BOUNDLESS BLESSINGS</w:t>
      </w:r>
      <w:r w:rsidR="003761E3">
        <w:rPr>
          <w:sz w:val="48"/>
          <w:szCs w:val="48"/>
        </w:rPr>
        <w:t xml:space="preserve"> </w:t>
      </w:r>
      <w:r w:rsidR="00136BEA">
        <w:rPr>
          <w:sz w:val="48"/>
          <w:szCs w:val="48"/>
        </w:rPr>
        <w:t xml:space="preserve"> </w:t>
      </w:r>
    </w:p>
    <w:p w:rsidR="006F2844" w:rsidRDefault="006F2844" w:rsidP="005C342A">
      <w:pPr>
        <w:rPr>
          <w:b/>
        </w:rPr>
      </w:pPr>
    </w:p>
    <w:p w:rsidR="00113B92" w:rsidRPr="0059359D" w:rsidRDefault="009967E5" w:rsidP="005C342A">
      <w:pPr>
        <w:rPr>
          <w:b/>
          <w:szCs w:val="24"/>
        </w:rPr>
      </w:pPr>
      <w:r w:rsidRPr="0059359D">
        <w:rPr>
          <w:b/>
          <w:szCs w:val="24"/>
        </w:rPr>
        <w:t xml:space="preserve">DATE: </w:t>
      </w:r>
      <w:r w:rsidR="00E067D3">
        <w:rPr>
          <w:b/>
          <w:szCs w:val="24"/>
        </w:rPr>
        <w:t xml:space="preserve">11/8/2015 pm </w:t>
      </w:r>
    </w:p>
    <w:p w:rsidR="009967E5" w:rsidRPr="0059359D" w:rsidRDefault="009967E5" w:rsidP="00704B35">
      <w:pPr>
        <w:rPr>
          <w:b/>
          <w:szCs w:val="24"/>
        </w:rPr>
      </w:pPr>
    </w:p>
    <w:p w:rsidR="009967E5" w:rsidRPr="0059359D" w:rsidRDefault="00113B92" w:rsidP="009967E5">
      <w:pPr>
        <w:rPr>
          <w:b/>
          <w:szCs w:val="24"/>
        </w:rPr>
      </w:pPr>
      <w:r w:rsidRPr="0059359D">
        <w:rPr>
          <w:b/>
          <w:szCs w:val="24"/>
        </w:rPr>
        <w:t>TEXT:</w:t>
      </w:r>
      <w:r w:rsidR="00D254EB" w:rsidRPr="0059359D">
        <w:rPr>
          <w:b/>
          <w:szCs w:val="24"/>
        </w:rPr>
        <w:t xml:space="preserve"> </w:t>
      </w:r>
      <w:r w:rsidR="00FD4466" w:rsidRPr="0059359D">
        <w:rPr>
          <w:b/>
          <w:szCs w:val="24"/>
        </w:rPr>
        <w:t xml:space="preserve">Proverbs 9:1-6 </w:t>
      </w:r>
    </w:p>
    <w:p w:rsidR="00040367" w:rsidRPr="0059359D" w:rsidRDefault="00040367" w:rsidP="009967E5">
      <w:pPr>
        <w:rPr>
          <w:b/>
          <w:szCs w:val="24"/>
        </w:rPr>
      </w:pPr>
    </w:p>
    <w:p w:rsidR="009967E5" w:rsidRPr="0059359D" w:rsidRDefault="009967E5" w:rsidP="009967E5">
      <w:pPr>
        <w:rPr>
          <w:b/>
          <w:szCs w:val="24"/>
        </w:rPr>
      </w:pPr>
      <w:r w:rsidRPr="0059359D">
        <w:rPr>
          <w:b/>
          <w:szCs w:val="24"/>
        </w:rPr>
        <w:t>INTRODUCTION</w:t>
      </w:r>
    </w:p>
    <w:p w:rsidR="008A0E89" w:rsidRPr="0059359D" w:rsidRDefault="008A0E89" w:rsidP="009967E5">
      <w:pPr>
        <w:rPr>
          <w:b/>
          <w:szCs w:val="24"/>
        </w:rPr>
      </w:pPr>
    </w:p>
    <w:p w:rsidR="008A0E89" w:rsidRPr="0059359D" w:rsidRDefault="008A0E89" w:rsidP="008A0E89">
      <w:pPr>
        <w:ind w:left="187"/>
        <w:rPr>
          <w:szCs w:val="24"/>
        </w:rPr>
      </w:pPr>
      <w:r w:rsidRPr="0059359D">
        <w:rPr>
          <w:szCs w:val="24"/>
        </w:rPr>
        <w:t xml:space="preserve">Wisdom has been pictured and personified as a wise woman </w:t>
      </w:r>
    </w:p>
    <w:p w:rsidR="008A0E89" w:rsidRPr="0059359D" w:rsidRDefault="008A0E89" w:rsidP="008A0E89">
      <w:pPr>
        <w:ind w:left="187"/>
        <w:rPr>
          <w:szCs w:val="24"/>
        </w:rPr>
      </w:pPr>
    </w:p>
    <w:p w:rsidR="008A0E89" w:rsidRPr="0059359D" w:rsidRDefault="008A0E89" w:rsidP="008A0E89">
      <w:pPr>
        <w:ind w:left="187"/>
        <w:rPr>
          <w:szCs w:val="24"/>
        </w:rPr>
      </w:pPr>
      <w:r w:rsidRPr="0059359D">
        <w:rPr>
          <w:szCs w:val="24"/>
        </w:rPr>
        <w:t xml:space="preserve">She has been deliberately contrasted with the harlot, the wicked woman </w:t>
      </w:r>
    </w:p>
    <w:p w:rsidR="008A0E89" w:rsidRPr="0059359D" w:rsidRDefault="008A0E89" w:rsidP="008A0E89">
      <w:pPr>
        <w:ind w:left="187"/>
        <w:rPr>
          <w:szCs w:val="24"/>
        </w:rPr>
      </w:pPr>
    </w:p>
    <w:p w:rsidR="008A0E89" w:rsidRPr="0059359D" w:rsidRDefault="008A0E89" w:rsidP="008A0E89">
      <w:pPr>
        <w:ind w:left="187"/>
        <w:rPr>
          <w:szCs w:val="24"/>
        </w:rPr>
      </w:pPr>
      <w:r w:rsidRPr="0059359D">
        <w:rPr>
          <w:szCs w:val="24"/>
        </w:rPr>
        <w:t xml:space="preserve">We have seen that Wisdom's plea is public, her riches are real, and her influence is infinite </w:t>
      </w:r>
    </w:p>
    <w:p w:rsidR="008A0E89" w:rsidRPr="0059359D" w:rsidRDefault="008A0E89" w:rsidP="008A0E89">
      <w:pPr>
        <w:ind w:left="187"/>
        <w:rPr>
          <w:szCs w:val="24"/>
        </w:rPr>
      </w:pPr>
    </w:p>
    <w:p w:rsidR="008A0E89" w:rsidRDefault="008A0E89" w:rsidP="008A0E89">
      <w:pPr>
        <w:ind w:left="187"/>
        <w:rPr>
          <w:szCs w:val="24"/>
        </w:rPr>
      </w:pPr>
      <w:r w:rsidRPr="0059359D">
        <w:rPr>
          <w:szCs w:val="24"/>
        </w:rPr>
        <w:t>Now we will see that her friends are fortunate, her blessings are boundless, her foes are fools, and her path is pure</w:t>
      </w:r>
    </w:p>
    <w:p w:rsidR="00182A59" w:rsidRDefault="00182A59" w:rsidP="008A0E89">
      <w:pPr>
        <w:ind w:left="187"/>
        <w:rPr>
          <w:szCs w:val="24"/>
        </w:rPr>
      </w:pPr>
    </w:p>
    <w:p w:rsidR="00182A59" w:rsidRPr="0059359D" w:rsidRDefault="00182A59" w:rsidP="008A0E89">
      <w:pPr>
        <w:ind w:left="187"/>
        <w:rPr>
          <w:szCs w:val="24"/>
        </w:rPr>
      </w:pPr>
      <w:r>
        <w:rPr>
          <w:szCs w:val="24"/>
        </w:rPr>
        <w:t xml:space="preserve">Let’s stand to read </w:t>
      </w:r>
      <w:r w:rsidRPr="004E46B2">
        <w:rPr>
          <w:b/>
          <w:szCs w:val="24"/>
        </w:rPr>
        <w:t>vs. 1-6</w:t>
      </w:r>
      <w:r>
        <w:rPr>
          <w:szCs w:val="24"/>
        </w:rPr>
        <w:t xml:space="preserve"> and then pray </w:t>
      </w:r>
    </w:p>
    <w:p w:rsidR="00136BEA" w:rsidRPr="0059359D" w:rsidRDefault="008A0E89" w:rsidP="00DF2AEB">
      <w:pPr>
        <w:rPr>
          <w:b/>
          <w:szCs w:val="24"/>
        </w:rPr>
      </w:pPr>
      <w:r w:rsidRPr="0059359D">
        <w:rPr>
          <w:szCs w:val="24"/>
        </w:rPr>
        <w:br/>
      </w:r>
      <w:r w:rsidR="00DF2AEB" w:rsidRPr="0059359D">
        <w:rPr>
          <w:b/>
          <w:szCs w:val="24"/>
        </w:rPr>
        <w:t>~~~Prayer~~~</w:t>
      </w:r>
      <w:r w:rsidR="00136BEA" w:rsidRPr="0059359D">
        <w:rPr>
          <w:b/>
          <w:szCs w:val="24"/>
        </w:rPr>
        <w:t xml:space="preserve"> </w:t>
      </w:r>
    </w:p>
    <w:p w:rsidR="00D254EB" w:rsidRPr="0059359D" w:rsidRDefault="00D254EB" w:rsidP="009967E5">
      <w:pPr>
        <w:rPr>
          <w:b/>
          <w:szCs w:val="24"/>
        </w:rPr>
      </w:pPr>
    </w:p>
    <w:p w:rsidR="00FD4466" w:rsidRPr="0059359D" w:rsidRDefault="00DF2AEB" w:rsidP="00DF2AEB">
      <w:pPr>
        <w:rPr>
          <w:b/>
          <w:bCs/>
          <w:szCs w:val="24"/>
        </w:rPr>
      </w:pPr>
      <w:r w:rsidRPr="0059359D">
        <w:rPr>
          <w:b/>
          <w:bCs/>
          <w:szCs w:val="24"/>
        </w:rPr>
        <w:t xml:space="preserve">I. </w:t>
      </w:r>
      <w:r w:rsidR="00FD4466" w:rsidRPr="0059359D">
        <w:rPr>
          <w:b/>
          <w:bCs/>
          <w:szCs w:val="24"/>
          <w:u w:val="single"/>
        </w:rPr>
        <w:t xml:space="preserve">HER </w:t>
      </w:r>
      <w:r w:rsidR="008B3422" w:rsidRPr="0059359D">
        <w:rPr>
          <w:b/>
          <w:bCs/>
          <w:szCs w:val="24"/>
          <w:u w:val="single"/>
        </w:rPr>
        <w:t>“</w:t>
      </w:r>
      <w:r w:rsidR="00FD4466" w:rsidRPr="0059359D">
        <w:rPr>
          <w:b/>
          <w:bCs/>
          <w:szCs w:val="24"/>
          <w:u w:val="single"/>
        </w:rPr>
        <w:t>HOUSE</w:t>
      </w:r>
      <w:r w:rsidR="008B3422" w:rsidRPr="0059359D">
        <w:rPr>
          <w:b/>
          <w:bCs/>
          <w:szCs w:val="24"/>
          <w:u w:val="single"/>
        </w:rPr>
        <w:t>”</w:t>
      </w:r>
      <w:r w:rsidR="00FD4466" w:rsidRPr="0059359D">
        <w:rPr>
          <w:b/>
          <w:bCs/>
          <w:szCs w:val="24"/>
        </w:rPr>
        <w:t xml:space="preserve"> – v.1</w:t>
      </w:r>
    </w:p>
    <w:p w:rsidR="008B3422" w:rsidRPr="0059359D" w:rsidRDefault="008B3422" w:rsidP="00DF2AEB">
      <w:pPr>
        <w:rPr>
          <w:b/>
          <w:bCs/>
          <w:szCs w:val="24"/>
        </w:rPr>
      </w:pPr>
    </w:p>
    <w:p w:rsidR="008B3422" w:rsidRPr="0059359D" w:rsidRDefault="008B3422" w:rsidP="008B3422">
      <w:pPr>
        <w:ind w:left="180"/>
        <w:rPr>
          <w:b/>
          <w:bCs/>
          <w:i/>
          <w:szCs w:val="24"/>
        </w:rPr>
      </w:pPr>
      <w:r w:rsidRPr="0059359D">
        <w:rPr>
          <w:b/>
          <w:bCs/>
          <w:i/>
          <w:szCs w:val="24"/>
        </w:rPr>
        <w:t xml:space="preserve">“Wisdom hath builded her house, she hath hewn out her seven pillars” </w:t>
      </w:r>
    </w:p>
    <w:p w:rsidR="008B3422" w:rsidRPr="0059359D" w:rsidRDefault="008B3422" w:rsidP="008B3422">
      <w:pPr>
        <w:ind w:left="180"/>
        <w:rPr>
          <w:bCs/>
          <w:szCs w:val="24"/>
        </w:rPr>
      </w:pPr>
    </w:p>
    <w:p w:rsidR="008B3422" w:rsidRPr="0059359D" w:rsidRDefault="008B3422" w:rsidP="008B3422">
      <w:pPr>
        <w:ind w:left="180"/>
        <w:rPr>
          <w:bCs/>
          <w:szCs w:val="24"/>
        </w:rPr>
      </w:pPr>
      <w:r w:rsidRPr="0059359D">
        <w:rPr>
          <w:bCs/>
          <w:szCs w:val="24"/>
        </w:rPr>
        <w:t xml:space="preserve">In chapter 7 we saw the Harlot had a house to which </w:t>
      </w:r>
      <w:r w:rsidRPr="0059359D">
        <w:rPr>
          <w:bCs/>
          <w:szCs w:val="24"/>
          <w:u w:val="dotted"/>
        </w:rPr>
        <w:t>she lured her victims</w:t>
      </w:r>
      <w:r w:rsidRPr="0059359D">
        <w:rPr>
          <w:bCs/>
          <w:szCs w:val="24"/>
        </w:rPr>
        <w:t xml:space="preserve">  </w:t>
      </w:r>
    </w:p>
    <w:p w:rsidR="009B5631" w:rsidRPr="0059359D" w:rsidRDefault="009B5631" w:rsidP="008B3422">
      <w:pPr>
        <w:ind w:left="180"/>
        <w:rPr>
          <w:bCs/>
          <w:szCs w:val="24"/>
        </w:rPr>
      </w:pPr>
    </w:p>
    <w:p w:rsidR="008B3422" w:rsidRPr="0059359D" w:rsidRDefault="008B3422" w:rsidP="008B3422">
      <w:pPr>
        <w:ind w:left="180"/>
        <w:rPr>
          <w:bCs/>
          <w:szCs w:val="24"/>
        </w:rPr>
      </w:pPr>
      <w:r w:rsidRPr="0059359D">
        <w:rPr>
          <w:bCs/>
          <w:szCs w:val="24"/>
        </w:rPr>
        <w:lastRenderedPageBreak/>
        <w:t xml:space="preserve">Here in chapter 9, Wisdom has a house to which </w:t>
      </w:r>
      <w:r w:rsidRPr="0059359D">
        <w:rPr>
          <w:bCs/>
          <w:szCs w:val="24"/>
          <w:u w:val="dotted"/>
        </w:rPr>
        <w:t>she invites her pupils</w:t>
      </w:r>
      <w:r w:rsidRPr="0059359D">
        <w:rPr>
          <w:bCs/>
          <w:szCs w:val="24"/>
        </w:rPr>
        <w:t xml:space="preserve"> </w:t>
      </w:r>
    </w:p>
    <w:p w:rsidR="004E46B2" w:rsidRDefault="004E46B2" w:rsidP="008B3422">
      <w:pPr>
        <w:ind w:left="180"/>
        <w:rPr>
          <w:bCs/>
          <w:szCs w:val="24"/>
        </w:rPr>
      </w:pPr>
    </w:p>
    <w:p w:rsidR="008B3422" w:rsidRPr="0059359D" w:rsidRDefault="008B3422" w:rsidP="008B3422">
      <w:pPr>
        <w:ind w:left="180"/>
        <w:rPr>
          <w:bCs/>
          <w:szCs w:val="24"/>
        </w:rPr>
      </w:pPr>
      <w:r w:rsidRPr="0059359D">
        <w:rPr>
          <w:bCs/>
          <w:szCs w:val="24"/>
        </w:rPr>
        <w:t xml:space="preserve">The Bible is not specific as to what these 7 Pillars are </w:t>
      </w:r>
    </w:p>
    <w:p w:rsidR="008B3422" w:rsidRPr="0059359D" w:rsidRDefault="008B3422" w:rsidP="008B3422">
      <w:pPr>
        <w:ind w:left="180"/>
        <w:rPr>
          <w:bCs/>
          <w:szCs w:val="24"/>
        </w:rPr>
      </w:pPr>
    </w:p>
    <w:p w:rsidR="008B3422" w:rsidRPr="0059359D" w:rsidRDefault="008B3422" w:rsidP="008B3422">
      <w:pPr>
        <w:ind w:left="180"/>
        <w:rPr>
          <w:bCs/>
          <w:szCs w:val="24"/>
        </w:rPr>
      </w:pPr>
      <w:r w:rsidRPr="0059359D">
        <w:rPr>
          <w:bCs/>
          <w:szCs w:val="24"/>
        </w:rPr>
        <w:t xml:space="preserve">Last time we looked at them in reference to </w:t>
      </w:r>
      <w:r w:rsidRPr="0059359D">
        <w:rPr>
          <w:b/>
          <w:bCs/>
          <w:szCs w:val="24"/>
        </w:rPr>
        <w:t>James 3:17</w:t>
      </w:r>
      <w:r w:rsidRPr="0059359D">
        <w:rPr>
          <w:bCs/>
          <w:szCs w:val="24"/>
        </w:rPr>
        <w:t xml:space="preserve"> </w:t>
      </w:r>
    </w:p>
    <w:p w:rsidR="008B3422" w:rsidRPr="0059359D" w:rsidRDefault="008B3422" w:rsidP="008B3422">
      <w:pPr>
        <w:ind w:left="180"/>
        <w:rPr>
          <w:bCs/>
          <w:szCs w:val="24"/>
        </w:rPr>
      </w:pPr>
    </w:p>
    <w:p w:rsidR="008B3422" w:rsidRPr="0059359D" w:rsidRDefault="008B3422" w:rsidP="008B3422">
      <w:pPr>
        <w:ind w:left="180"/>
        <w:rPr>
          <w:bCs/>
          <w:szCs w:val="24"/>
        </w:rPr>
      </w:pPr>
      <w:r w:rsidRPr="0059359D">
        <w:rPr>
          <w:bCs/>
          <w:szCs w:val="24"/>
        </w:rPr>
        <w:t xml:space="preserve">Some scholars think the </w:t>
      </w:r>
      <w:r w:rsidRPr="0059359D">
        <w:rPr>
          <w:b/>
          <w:bCs/>
          <w:i/>
          <w:szCs w:val="24"/>
        </w:rPr>
        <w:t>“seven pillars”</w:t>
      </w:r>
      <w:r w:rsidRPr="0059359D">
        <w:rPr>
          <w:bCs/>
          <w:szCs w:val="24"/>
        </w:rPr>
        <w:t xml:space="preserve"> refer to the pillars of the inner court of the temple</w:t>
      </w:r>
    </w:p>
    <w:p w:rsidR="008B3422" w:rsidRPr="0059359D" w:rsidRDefault="008B3422" w:rsidP="008B3422">
      <w:pPr>
        <w:ind w:left="180"/>
        <w:rPr>
          <w:bCs/>
          <w:szCs w:val="24"/>
        </w:rPr>
      </w:pPr>
    </w:p>
    <w:p w:rsidR="008B3422" w:rsidRPr="0059359D" w:rsidRDefault="008B3422" w:rsidP="008B3422">
      <w:pPr>
        <w:ind w:left="180"/>
        <w:rPr>
          <w:bCs/>
          <w:szCs w:val="24"/>
        </w:rPr>
      </w:pPr>
      <w:r w:rsidRPr="0059359D">
        <w:rPr>
          <w:bCs/>
          <w:szCs w:val="24"/>
        </w:rPr>
        <w:t>Which would be a reasonable thought, seeing Solomon would</w:t>
      </w:r>
      <w:r w:rsidR="00A4080F">
        <w:rPr>
          <w:bCs/>
          <w:szCs w:val="24"/>
        </w:rPr>
        <w:t xml:space="preserve"> have great familiarity with that</w:t>
      </w:r>
      <w:r w:rsidRPr="0059359D">
        <w:rPr>
          <w:bCs/>
          <w:szCs w:val="24"/>
        </w:rPr>
        <w:t xml:space="preserve">    </w:t>
      </w:r>
    </w:p>
    <w:p w:rsidR="008B3422" w:rsidRPr="0059359D" w:rsidRDefault="008B3422" w:rsidP="008B3422">
      <w:pPr>
        <w:ind w:left="180"/>
        <w:rPr>
          <w:bCs/>
          <w:szCs w:val="24"/>
        </w:rPr>
      </w:pPr>
    </w:p>
    <w:p w:rsidR="008B3422" w:rsidRPr="0059359D" w:rsidRDefault="008B3422" w:rsidP="008B3422">
      <w:pPr>
        <w:ind w:left="180"/>
        <w:rPr>
          <w:bCs/>
          <w:szCs w:val="24"/>
        </w:rPr>
      </w:pPr>
      <w:r w:rsidRPr="0059359D">
        <w:rPr>
          <w:bCs/>
          <w:szCs w:val="24"/>
        </w:rPr>
        <w:t>Others think the reference is to the church</w:t>
      </w:r>
    </w:p>
    <w:p w:rsidR="008B3422" w:rsidRPr="0059359D" w:rsidRDefault="008B3422" w:rsidP="008B3422">
      <w:pPr>
        <w:ind w:left="180"/>
        <w:rPr>
          <w:bCs/>
          <w:szCs w:val="24"/>
        </w:rPr>
      </w:pPr>
    </w:p>
    <w:p w:rsidR="008B3422" w:rsidRPr="0059359D" w:rsidRDefault="008B3422" w:rsidP="008B3422">
      <w:pPr>
        <w:ind w:left="180"/>
        <w:rPr>
          <w:bCs/>
          <w:szCs w:val="24"/>
        </w:rPr>
      </w:pPr>
      <w:r w:rsidRPr="0059359D">
        <w:rPr>
          <w:bCs/>
          <w:szCs w:val="24"/>
        </w:rPr>
        <w:t xml:space="preserve">Which I think is a stretch, but it certainly will preach  </w:t>
      </w:r>
    </w:p>
    <w:p w:rsidR="008B3422" w:rsidRPr="0059359D" w:rsidRDefault="008B3422" w:rsidP="008B3422">
      <w:pPr>
        <w:ind w:left="180"/>
        <w:rPr>
          <w:bCs/>
          <w:szCs w:val="24"/>
        </w:rPr>
      </w:pPr>
    </w:p>
    <w:p w:rsidR="008B3422" w:rsidRPr="0059359D" w:rsidRDefault="008B3422" w:rsidP="008B3422">
      <w:pPr>
        <w:ind w:left="180"/>
        <w:rPr>
          <w:bCs/>
          <w:szCs w:val="24"/>
        </w:rPr>
      </w:pPr>
      <w:r w:rsidRPr="0059359D">
        <w:rPr>
          <w:bCs/>
          <w:szCs w:val="24"/>
        </w:rPr>
        <w:t xml:space="preserve">The early church needed to be built on Wisdom </w:t>
      </w:r>
    </w:p>
    <w:p w:rsidR="008B3422" w:rsidRPr="0059359D" w:rsidRDefault="008B3422" w:rsidP="008B3422">
      <w:pPr>
        <w:ind w:left="180"/>
        <w:rPr>
          <w:bCs/>
          <w:szCs w:val="24"/>
        </w:rPr>
      </w:pPr>
    </w:p>
    <w:p w:rsidR="008B3422" w:rsidRPr="0059359D" w:rsidRDefault="008B3422" w:rsidP="008B3422">
      <w:pPr>
        <w:ind w:left="180"/>
        <w:rPr>
          <w:b/>
          <w:bCs/>
          <w:i/>
          <w:szCs w:val="24"/>
        </w:rPr>
      </w:pPr>
      <w:r w:rsidRPr="0059359D">
        <w:rPr>
          <w:b/>
          <w:bCs/>
          <w:szCs w:val="24"/>
        </w:rPr>
        <w:t>I Timothy 3:15</w:t>
      </w:r>
      <w:r w:rsidRPr="0059359D">
        <w:rPr>
          <w:bCs/>
          <w:szCs w:val="24"/>
        </w:rPr>
        <w:t xml:space="preserve"> </w:t>
      </w:r>
      <w:r w:rsidRPr="0059359D">
        <w:rPr>
          <w:b/>
          <w:bCs/>
          <w:i/>
          <w:szCs w:val="24"/>
        </w:rPr>
        <w:t>– “But if I tarry long, that thou mayest know how thou oughtest to behave thyself in the house of God, which is the church of the living God, the pillar and ground of the truth”</w:t>
      </w:r>
    </w:p>
    <w:p w:rsidR="008B3422" w:rsidRPr="0059359D" w:rsidRDefault="008B3422" w:rsidP="008B3422">
      <w:pPr>
        <w:ind w:left="180"/>
        <w:rPr>
          <w:bCs/>
          <w:szCs w:val="24"/>
        </w:rPr>
      </w:pPr>
    </w:p>
    <w:p w:rsidR="008B3422" w:rsidRPr="0059359D" w:rsidRDefault="008B3422" w:rsidP="008B3422">
      <w:pPr>
        <w:ind w:left="180"/>
        <w:rPr>
          <w:bCs/>
          <w:szCs w:val="24"/>
        </w:rPr>
      </w:pPr>
      <w:r w:rsidRPr="0059359D">
        <w:rPr>
          <w:bCs/>
          <w:szCs w:val="24"/>
        </w:rPr>
        <w:t xml:space="preserve">We see that the church is built on </w:t>
      </w:r>
      <w:r w:rsidR="00992307" w:rsidRPr="0059359D">
        <w:rPr>
          <w:bCs/>
          <w:szCs w:val="24"/>
        </w:rPr>
        <w:t>7 Precepts</w:t>
      </w:r>
      <w:r w:rsidRPr="0059359D">
        <w:rPr>
          <w:bCs/>
          <w:szCs w:val="24"/>
        </w:rPr>
        <w:t>…</w:t>
      </w:r>
    </w:p>
    <w:p w:rsidR="008B3422" w:rsidRPr="0059359D" w:rsidRDefault="008B3422" w:rsidP="008B3422">
      <w:pPr>
        <w:ind w:left="180"/>
        <w:rPr>
          <w:bCs/>
          <w:szCs w:val="24"/>
        </w:rPr>
      </w:pPr>
    </w:p>
    <w:p w:rsidR="008B3422" w:rsidRPr="0059359D" w:rsidRDefault="008B3422" w:rsidP="008B3422">
      <w:pPr>
        <w:ind w:left="450" w:hanging="270"/>
        <w:rPr>
          <w:b/>
          <w:bCs/>
          <w:szCs w:val="24"/>
        </w:rPr>
      </w:pPr>
      <w:r w:rsidRPr="0059359D">
        <w:rPr>
          <w:b/>
          <w:bCs/>
          <w:szCs w:val="24"/>
        </w:rPr>
        <w:t>A.</w:t>
      </w:r>
      <w:r w:rsidRPr="0059359D">
        <w:rPr>
          <w:bCs/>
          <w:szCs w:val="24"/>
        </w:rPr>
        <w:t xml:space="preserve"> </w:t>
      </w:r>
      <w:r w:rsidRPr="0059359D">
        <w:rPr>
          <w:b/>
          <w:bCs/>
          <w:szCs w:val="24"/>
        </w:rPr>
        <w:t xml:space="preserve">Salvation </w:t>
      </w:r>
    </w:p>
    <w:p w:rsidR="008B3422" w:rsidRPr="0059359D" w:rsidRDefault="008B3422" w:rsidP="008B3422">
      <w:pPr>
        <w:ind w:left="450" w:hanging="270"/>
        <w:rPr>
          <w:bCs/>
          <w:szCs w:val="24"/>
        </w:rPr>
      </w:pPr>
    </w:p>
    <w:p w:rsidR="008B3422" w:rsidRPr="0059359D" w:rsidRDefault="008B3422" w:rsidP="008B3422">
      <w:pPr>
        <w:ind w:left="450"/>
        <w:rPr>
          <w:bCs/>
          <w:szCs w:val="24"/>
        </w:rPr>
      </w:pPr>
      <w:r w:rsidRPr="0059359D">
        <w:rPr>
          <w:bCs/>
          <w:szCs w:val="24"/>
        </w:rPr>
        <w:t xml:space="preserve">Only saved people should be members of a church </w:t>
      </w:r>
    </w:p>
    <w:p w:rsidR="008B3422" w:rsidRPr="0059359D" w:rsidRDefault="008B3422" w:rsidP="008B3422">
      <w:pPr>
        <w:ind w:left="450" w:hanging="270"/>
        <w:rPr>
          <w:bCs/>
          <w:szCs w:val="24"/>
        </w:rPr>
      </w:pPr>
    </w:p>
    <w:p w:rsidR="008B3422" w:rsidRPr="0059359D" w:rsidRDefault="008B3422" w:rsidP="008B3422">
      <w:pPr>
        <w:ind w:left="450"/>
        <w:rPr>
          <w:bCs/>
          <w:szCs w:val="24"/>
        </w:rPr>
      </w:pPr>
      <w:r w:rsidRPr="0059359D">
        <w:rPr>
          <w:bCs/>
          <w:szCs w:val="24"/>
        </w:rPr>
        <w:t xml:space="preserve">We call this Regenerated Church Membership </w:t>
      </w:r>
    </w:p>
    <w:p w:rsidR="008B3422" w:rsidRPr="0059359D" w:rsidRDefault="008B3422" w:rsidP="008B3422">
      <w:pPr>
        <w:ind w:left="450"/>
        <w:rPr>
          <w:bCs/>
          <w:szCs w:val="24"/>
        </w:rPr>
      </w:pPr>
    </w:p>
    <w:p w:rsidR="008B3422" w:rsidRPr="0059359D" w:rsidRDefault="008B3422" w:rsidP="008B3422">
      <w:pPr>
        <w:ind w:left="450"/>
        <w:rPr>
          <w:bCs/>
          <w:szCs w:val="24"/>
        </w:rPr>
      </w:pPr>
      <w:r w:rsidRPr="0059359D">
        <w:rPr>
          <w:b/>
          <w:bCs/>
          <w:szCs w:val="24"/>
        </w:rPr>
        <w:t xml:space="preserve">Acts 2:47 - </w:t>
      </w:r>
      <w:r w:rsidRPr="0059359D">
        <w:rPr>
          <w:b/>
          <w:bCs/>
          <w:i/>
          <w:szCs w:val="24"/>
        </w:rPr>
        <w:t>“And the Lord added to the church daily such as should be saved”</w:t>
      </w:r>
      <w:r w:rsidRPr="0059359D">
        <w:rPr>
          <w:bCs/>
          <w:szCs w:val="24"/>
        </w:rPr>
        <w:br/>
      </w:r>
    </w:p>
    <w:p w:rsidR="008B3422" w:rsidRPr="0059359D" w:rsidRDefault="008B3422" w:rsidP="008B3422">
      <w:pPr>
        <w:ind w:left="450"/>
        <w:rPr>
          <w:bCs/>
          <w:szCs w:val="24"/>
        </w:rPr>
      </w:pPr>
      <w:r w:rsidRPr="0059359D">
        <w:rPr>
          <w:bCs/>
          <w:szCs w:val="24"/>
        </w:rPr>
        <w:lastRenderedPageBreak/>
        <w:t xml:space="preserve">That’s why we don’t baptize babies </w:t>
      </w:r>
    </w:p>
    <w:p w:rsidR="008B3422" w:rsidRPr="0059359D" w:rsidRDefault="008B3422" w:rsidP="008B3422">
      <w:pPr>
        <w:ind w:left="450"/>
        <w:rPr>
          <w:bCs/>
          <w:szCs w:val="24"/>
        </w:rPr>
      </w:pPr>
    </w:p>
    <w:p w:rsidR="008B3422" w:rsidRPr="0059359D" w:rsidRDefault="008B3422" w:rsidP="008B3422">
      <w:pPr>
        <w:ind w:left="450"/>
        <w:rPr>
          <w:b/>
          <w:bCs/>
          <w:i/>
          <w:szCs w:val="24"/>
        </w:rPr>
      </w:pPr>
      <w:r w:rsidRPr="0059359D">
        <w:rPr>
          <w:b/>
          <w:bCs/>
          <w:szCs w:val="24"/>
        </w:rPr>
        <w:t>Acts 13:48</w:t>
      </w:r>
      <w:r w:rsidRPr="0059359D">
        <w:rPr>
          <w:bCs/>
          <w:szCs w:val="24"/>
        </w:rPr>
        <w:t xml:space="preserve"> </w:t>
      </w:r>
      <w:r w:rsidRPr="0059359D">
        <w:rPr>
          <w:b/>
          <w:bCs/>
          <w:i/>
          <w:szCs w:val="24"/>
        </w:rPr>
        <w:t xml:space="preserve">– “And when the Gentiles heard this, they were glad, and glorified the Word of the Lord: and as many as were ordained to eternal life believed”  </w:t>
      </w:r>
    </w:p>
    <w:p w:rsidR="0059359D" w:rsidRDefault="0059359D" w:rsidP="008B3422">
      <w:pPr>
        <w:ind w:left="450"/>
        <w:rPr>
          <w:bCs/>
          <w:szCs w:val="24"/>
        </w:rPr>
      </w:pPr>
    </w:p>
    <w:p w:rsidR="008B3422" w:rsidRPr="0059359D" w:rsidRDefault="008B3422" w:rsidP="008B3422">
      <w:pPr>
        <w:ind w:left="450"/>
        <w:rPr>
          <w:bCs/>
          <w:szCs w:val="24"/>
        </w:rPr>
      </w:pPr>
      <w:r w:rsidRPr="0059359D">
        <w:rPr>
          <w:bCs/>
          <w:szCs w:val="24"/>
        </w:rPr>
        <w:t xml:space="preserve">There needs to be evidence that someone is truly saved </w:t>
      </w:r>
    </w:p>
    <w:p w:rsidR="008B3422" w:rsidRPr="0059359D" w:rsidRDefault="008B3422" w:rsidP="008B3422">
      <w:pPr>
        <w:ind w:left="450"/>
        <w:rPr>
          <w:bCs/>
          <w:szCs w:val="24"/>
        </w:rPr>
      </w:pPr>
    </w:p>
    <w:p w:rsidR="008B3422" w:rsidRPr="0059359D" w:rsidRDefault="008B3422" w:rsidP="008B3422">
      <w:pPr>
        <w:ind w:left="450"/>
        <w:rPr>
          <w:bCs/>
          <w:szCs w:val="24"/>
        </w:rPr>
      </w:pPr>
      <w:r w:rsidRPr="0059359D">
        <w:rPr>
          <w:bCs/>
          <w:szCs w:val="24"/>
        </w:rPr>
        <w:t xml:space="preserve">Consider the following Scriptures that teach that salvation is accompanied by evidence </w:t>
      </w:r>
      <w:r w:rsidRPr="0059359D">
        <w:rPr>
          <w:bCs/>
          <w:szCs w:val="24"/>
        </w:rPr>
        <w:br/>
      </w:r>
      <w:r w:rsidRPr="0059359D">
        <w:rPr>
          <w:bCs/>
          <w:szCs w:val="24"/>
        </w:rPr>
        <w:br/>
      </w:r>
      <w:r w:rsidRPr="0059359D">
        <w:rPr>
          <w:b/>
          <w:bCs/>
          <w:szCs w:val="24"/>
        </w:rPr>
        <w:t>I John 2:3, 4 –</w:t>
      </w:r>
      <w:r w:rsidRPr="0059359D">
        <w:rPr>
          <w:bCs/>
          <w:szCs w:val="24"/>
        </w:rPr>
        <w:t> </w:t>
      </w:r>
      <w:r w:rsidRPr="0059359D">
        <w:rPr>
          <w:b/>
          <w:bCs/>
          <w:i/>
          <w:szCs w:val="24"/>
        </w:rPr>
        <w:t>“And hereby we do know that we know Him, if we keep His commandments” “He that saith, I know Him, and keepeth not His commandments, is a liar, and the truth is not in him”</w:t>
      </w:r>
      <w:r w:rsidRPr="0059359D">
        <w:rPr>
          <w:bCs/>
          <w:szCs w:val="24"/>
        </w:rPr>
        <w:t xml:space="preserve"> </w:t>
      </w:r>
    </w:p>
    <w:p w:rsidR="008B3422" w:rsidRPr="0059359D" w:rsidRDefault="008B3422" w:rsidP="008B3422">
      <w:pPr>
        <w:ind w:left="450"/>
        <w:rPr>
          <w:bCs/>
          <w:szCs w:val="24"/>
        </w:rPr>
      </w:pPr>
      <w:r w:rsidRPr="0059359D">
        <w:rPr>
          <w:bCs/>
          <w:szCs w:val="24"/>
        </w:rPr>
        <w:br/>
      </w:r>
      <w:r w:rsidRPr="0059359D">
        <w:rPr>
          <w:b/>
          <w:bCs/>
          <w:szCs w:val="24"/>
        </w:rPr>
        <w:t xml:space="preserve">II Corinthians 5:17 </w:t>
      </w:r>
      <w:r w:rsidRPr="0059359D">
        <w:rPr>
          <w:b/>
          <w:bCs/>
          <w:i/>
          <w:szCs w:val="24"/>
        </w:rPr>
        <w:t xml:space="preserve">– “Therefore if any man </w:t>
      </w:r>
      <w:r w:rsidRPr="0059359D">
        <w:rPr>
          <w:b/>
          <w:bCs/>
          <w:i/>
          <w:iCs/>
          <w:szCs w:val="24"/>
        </w:rPr>
        <w:t>be</w:t>
      </w:r>
      <w:r w:rsidRPr="0059359D">
        <w:rPr>
          <w:b/>
          <w:bCs/>
          <w:i/>
          <w:szCs w:val="24"/>
        </w:rPr>
        <w:t xml:space="preserve"> in Christ, </w:t>
      </w:r>
      <w:r w:rsidRPr="0059359D">
        <w:rPr>
          <w:b/>
          <w:bCs/>
          <w:i/>
          <w:iCs/>
          <w:szCs w:val="24"/>
        </w:rPr>
        <w:t>he is</w:t>
      </w:r>
      <w:r w:rsidRPr="0059359D">
        <w:rPr>
          <w:b/>
          <w:bCs/>
          <w:i/>
          <w:szCs w:val="24"/>
        </w:rPr>
        <w:t xml:space="preserve"> a new creature: old things are passed away; behold, all things are become new”</w:t>
      </w:r>
      <w:r w:rsidRPr="0059359D">
        <w:rPr>
          <w:bCs/>
          <w:szCs w:val="24"/>
        </w:rPr>
        <w:br/>
      </w:r>
      <w:r w:rsidRPr="0059359D">
        <w:rPr>
          <w:bCs/>
          <w:szCs w:val="24"/>
        </w:rPr>
        <w:br/>
      </w:r>
      <w:r w:rsidRPr="0059359D">
        <w:rPr>
          <w:b/>
          <w:bCs/>
          <w:szCs w:val="24"/>
        </w:rPr>
        <w:t>Titus 1:16</w:t>
      </w:r>
      <w:r w:rsidRPr="0059359D">
        <w:rPr>
          <w:bCs/>
          <w:szCs w:val="24"/>
        </w:rPr>
        <w:t xml:space="preserve"> warned about those who profess Christ but deny Him by their works </w:t>
      </w:r>
    </w:p>
    <w:p w:rsidR="008B3422" w:rsidRPr="0059359D" w:rsidRDefault="008B3422" w:rsidP="008B3422">
      <w:pPr>
        <w:ind w:left="450"/>
        <w:rPr>
          <w:b/>
          <w:bCs/>
          <w:i/>
          <w:szCs w:val="24"/>
        </w:rPr>
      </w:pPr>
    </w:p>
    <w:p w:rsidR="008B3422" w:rsidRPr="0059359D" w:rsidRDefault="008B3422" w:rsidP="008B3422">
      <w:pPr>
        <w:ind w:left="450"/>
        <w:rPr>
          <w:b/>
          <w:bCs/>
          <w:i/>
          <w:szCs w:val="24"/>
        </w:rPr>
      </w:pPr>
      <w:r w:rsidRPr="0059359D">
        <w:rPr>
          <w:b/>
          <w:bCs/>
          <w:i/>
          <w:szCs w:val="24"/>
        </w:rPr>
        <w:t>“They profess that they know God; but in works they deny H</w:t>
      </w:r>
      <w:r w:rsidRPr="0059359D">
        <w:rPr>
          <w:b/>
          <w:bCs/>
          <w:i/>
          <w:iCs/>
          <w:szCs w:val="24"/>
        </w:rPr>
        <w:t>im</w:t>
      </w:r>
      <w:r w:rsidRPr="0059359D">
        <w:rPr>
          <w:b/>
          <w:bCs/>
          <w:i/>
          <w:szCs w:val="24"/>
        </w:rPr>
        <w:t>, being abominable, and disobedient, and unto every good work reprobate”</w:t>
      </w:r>
    </w:p>
    <w:p w:rsidR="008B3422" w:rsidRPr="0059359D" w:rsidRDefault="008B3422" w:rsidP="008B3422">
      <w:pPr>
        <w:ind w:left="450"/>
        <w:rPr>
          <w:b/>
          <w:bCs/>
          <w:i/>
          <w:szCs w:val="24"/>
        </w:rPr>
      </w:pPr>
    </w:p>
    <w:p w:rsidR="008B3422" w:rsidRPr="0059359D" w:rsidRDefault="008B3422" w:rsidP="008B3422">
      <w:pPr>
        <w:ind w:left="450"/>
        <w:rPr>
          <w:bCs/>
          <w:szCs w:val="24"/>
        </w:rPr>
      </w:pPr>
      <w:r w:rsidRPr="0059359D">
        <w:rPr>
          <w:bCs/>
          <w:szCs w:val="24"/>
        </w:rPr>
        <w:t xml:space="preserve">In </w:t>
      </w:r>
      <w:r w:rsidRPr="0059359D">
        <w:rPr>
          <w:b/>
          <w:bCs/>
          <w:szCs w:val="24"/>
        </w:rPr>
        <w:t>II Timothy 2:19</w:t>
      </w:r>
      <w:r w:rsidRPr="0059359D">
        <w:rPr>
          <w:bCs/>
          <w:szCs w:val="24"/>
        </w:rPr>
        <w:t xml:space="preserve"> we see that the seal of salvation is two-fold </w:t>
      </w:r>
    </w:p>
    <w:p w:rsidR="008B3422" w:rsidRPr="0059359D" w:rsidRDefault="008B3422" w:rsidP="008B3422">
      <w:pPr>
        <w:ind w:left="450"/>
        <w:rPr>
          <w:b/>
          <w:bCs/>
          <w:i/>
          <w:szCs w:val="24"/>
        </w:rPr>
      </w:pPr>
    </w:p>
    <w:p w:rsidR="008B3422" w:rsidRPr="0059359D" w:rsidRDefault="008B3422" w:rsidP="008B3422">
      <w:pPr>
        <w:ind w:left="450"/>
        <w:rPr>
          <w:b/>
          <w:bCs/>
          <w:i/>
          <w:szCs w:val="24"/>
        </w:rPr>
      </w:pPr>
      <w:r w:rsidRPr="0059359D">
        <w:rPr>
          <w:b/>
          <w:bCs/>
          <w:i/>
          <w:szCs w:val="24"/>
        </w:rPr>
        <w:t xml:space="preserve">“Nevertheless the foundation of God standeth sure, having this </w:t>
      </w:r>
      <w:r w:rsidR="00992307" w:rsidRPr="0059359D">
        <w:rPr>
          <w:b/>
          <w:bCs/>
          <w:i/>
          <w:szCs w:val="24"/>
        </w:rPr>
        <w:t>seal;</w:t>
      </w:r>
      <w:r w:rsidRPr="0059359D">
        <w:rPr>
          <w:b/>
          <w:bCs/>
          <w:i/>
          <w:szCs w:val="24"/>
        </w:rPr>
        <w:t xml:space="preserve"> The Lord knoweth them that are His. And, Let every one that nameth the name of Christ depart from iniquity” </w:t>
      </w:r>
    </w:p>
    <w:p w:rsidR="008B3422" w:rsidRPr="0059359D" w:rsidRDefault="008B3422" w:rsidP="008B3422">
      <w:pPr>
        <w:ind w:left="450"/>
        <w:rPr>
          <w:bCs/>
          <w:szCs w:val="24"/>
        </w:rPr>
      </w:pPr>
    </w:p>
    <w:p w:rsidR="007B723D" w:rsidRDefault="008B3422" w:rsidP="008B3422">
      <w:pPr>
        <w:ind w:left="450"/>
        <w:rPr>
          <w:bCs/>
          <w:szCs w:val="24"/>
        </w:rPr>
      </w:pPr>
      <w:r w:rsidRPr="0059359D">
        <w:rPr>
          <w:bCs/>
          <w:szCs w:val="24"/>
        </w:rPr>
        <w:lastRenderedPageBreak/>
        <w:t xml:space="preserve">The truth </w:t>
      </w:r>
      <w:r w:rsidR="007B723D">
        <w:rPr>
          <w:bCs/>
          <w:szCs w:val="24"/>
        </w:rPr>
        <w:t xml:space="preserve">is </w:t>
      </w:r>
      <w:r w:rsidRPr="0059359D">
        <w:rPr>
          <w:bCs/>
          <w:szCs w:val="24"/>
        </w:rPr>
        <w:t xml:space="preserve">that God knows those who are His </w:t>
      </w:r>
    </w:p>
    <w:p w:rsidR="00977192" w:rsidRDefault="00977192" w:rsidP="008B3422">
      <w:pPr>
        <w:ind w:left="450"/>
        <w:rPr>
          <w:bCs/>
          <w:szCs w:val="24"/>
        </w:rPr>
      </w:pPr>
    </w:p>
    <w:p w:rsidR="008B3422" w:rsidRPr="0059359D" w:rsidRDefault="007B723D" w:rsidP="008B3422">
      <w:pPr>
        <w:ind w:left="450"/>
        <w:rPr>
          <w:bCs/>
          <w:szCs w:val="24"/>
        </w:rPr>
      </w:pPr>
      <w:r>
        <w:rPr>
          <w:bCs/>
          <w:szCs w:val="24"/>
        </w:rPr>
        <w:t>A</w:t>
      </w:r>
      <w:r w:rsidR="008B3422" w:rsidRPr="0059359D">
        <w:rPr>
          <w:bCs/>
          <w:szCs w:val="24"/>
        </w:rPr>
        <w:t xml:space="preserve">nd that the true believer will demonstrate His salvation by departing from iniquity </w:t>
      </w:r>
    </w:p>
    <w:p w:rsidR="008B3422" w:rsidRPr="0059359D" w:rsidRDefault="008B3422" w:rsidP="008B3422">
      <w:pPr>
        <w:ind w:left="450"/>
        <w:rPr>
          <w:bCs/>
          <w:szCs w:val="24"/>
        </w:rPr>
      </w:pPr>
    </w:p>
    <w:p w:rsidR="008B3422" w:rsidRPr="0059359D" w:rsidRDefault="007B723D" w:rsidP="008B3422">
      <w:pPr>
        <w:ind w:left="450"/>
        <w:rPr>
          <w:b/>
          <w:bCs/>
          <w:i/>
          <w:szCs w:val="24"/>
        </w:rPr>
      </w:pPr>
      <w:r>
        <w:rPr>
          <w:bCs/>
          <w:szCs w:val="24"/>
        </w:rPr>
        <w:t>Depa</w:t>
      </w:r>
      <w:r w:rsidR="008B3422" w:rsidRPr="0059359D">
        <w:rPr>
          <w:bCs/>
          <w:szCs w:val="24"/>
        </w:rPr>
        <w:t>rt</w:t>
      </w:r>
      <w:r>
        <w:rPr>
          <w:bCs/>
          <w:szCs w:val="24"/>
        </w:rPr>
        <w:t>ing</w:t>
      </w:r>
      <w:r w:rsidR="008B3422" w:rsidRPr="0059359D">
        <w:rPr>
          <w:bCs/>
          <w:szCs w:val="24"/>
        </w:rPr>
        <w:t xml:space="preserve"> from iniquity is not the </w:t>
      </w:r>
      <w:r w:rsidR="00992307" w:rsidRPr="0059359D">
        <w:rPr>
          <w:bCs/>
          <w:i/>
          <w:iCs/>
          <w:szCs w:val="24"/>
        </w:rPr>
        <w:t>W</w:t>
      </w:r>
      <w:r w:rsidR="008B3422" w:rsidRPr="0059359D">
        <w:rPr>
          <w:bCs/>
          <w:i/>
          <w:iCs/>
          <w:szCs w:val="24"/>
        </w:rPr>
        <w:t>ay</w:t>
      </w:r>
      <w:r w:rsidR="008B3422" w:rsidRPr="0059359D">
        <w:rPr>
          <w:bCs/>
          <w:szCs w:val="24"/>
        </w:rPr>
        <w:t xml:space="preserve"> of salvation; it is the </w:t>
      </w:r>
      <w:r w:rsidR="00992307" w:rsidRPr="0059359D">
        <w:rPr>
          <w:bCs/>
          <w:i/>
          <w:iCs/>
          <w:szCs w:val="24"/>
        </w:rPr>
        <w:t>E</w:t>
      </w:r>
      <w:r w:rsidR="008B3422" w:rsidRPr="0059359D">
        <w:rPr>
          <w:bCs/>
          <w:i/>
          <w:iCs/>
          <w:szCs w:val="24"/>
        </w:rPr>
        <w:t>vidence</w:t>
      </w:r>
      <w:r w:rsidR="008B3422" w:rsidRPr="0059359D">
        <w:rPr>
          <w:bCs/>
          <w:szCs w:val="24"/>
        </w:rPr>
        <w:t xml:space="preserve"> of salvation  </w:t>
      </w:r>
      <w:r w:rsidR="008B3422" w:rsidRPr="0059359D">
        <w:rPr>
          <w:bCs/>
          <w:szCs w:val="24"/>
        </w:rPr>
        <w:br/>
      </w:r>
      <w:r w:rsidR="001267B0">
        <w:rPr>
          <w:b/>
          <w:bCs/>
          <w:szCs w:val="24"/>
        </w:rPr>
        <w:t xml:space="preserve">                                                                                                </w:t>
      </w:r>
      <w:r w:rsidR="008B3422" w:rsidRPr="0059359D">
        <w:rPr>
          <w:b/>
          <w:bCs/>
          <w:szCs w:val="24"/>
        </w:rPr>
        <w:t>Ephesians 2:8-10 –</w:t>
      </w:r>
      <w:r w:rsidR="008B3422" w:rsidRPr="0059359D">
        <w:rPr>
          <w:bCs/>
          <w:szCs w:val="24"/>
        </w:rPr>
        <w:t> </w:t>
      </w:r>
      <w:r w:rsidR="008B3422" w:rsidRPr="0059359D">
        <w:rPr>
          <w:b/>
          <w:bCs/>
          <w:i/>
          <w:szCs w:val="24"/>
        </w:rPr>
        <w:t xml:space="preserve">“For by grace are ye saved through faith; and that not of yourselves: </w:t>
      </w:r>
      <w:r w:rsidR="008B3422" w:rsidRPr="0059359D">
        <w:rPr>
          <w:b/>
          <w:bCs/>
          <w:i/>
          <w:iCs/>
          <w:szCs w:val="24"/>
        </w:rPr>
        <w:t>it is</w:t>
      </w:r>
      <w:r w:rsidR="008B3422" w:rsidRPr="0059359D">
        <w:rPr>
          <w:b/>
          <w:bCs/>
          <w:i/>
          <w:szCs w:val="24"/>
        </w:rPr>
        <w:t xml:space="preserve"> the gift of God:” </w:t>
      </w:r>
      <w:r w:rsidR="008B3422" w:rsidRPr="0059359D">
        <w:rPr>
          <w:b/>
          <w:bCs/>
          <w:i/>
          <w:szCs w:val="24"/>
        </w:rPr>
        <w:br/>
        <w:t>“</w:t>
      </w:r>
      <w:r w:rsidR="008B3422" w:rsidRPr="00E067D3">
        <w:rPr>
          <w:b/>
          <w:bCs/>
          <w:i/>
          <w:szCs w:val="24"/>
          <w:u w:val="dotted"/>
        </w:rPr>
        <w:t>Not of</w:t>
      </w:r>
      <w:r w:rsidR="008B3422" w:rsidRPr="0059359D">
        <w:rPr>
          <w:b/>
          <w:bCs/>
          <w:i/>
          <w:szCs w:val="24"/>
        </w:rPr>
        <w:t xml:space="preserve"> works, lest any man should boast” “For we are His workmanship, created in Christ Jesus </w:t>
      </w:r>
      <w:r w:rsidR="008B3422" w:rsidRPr="00E067D3">
        <w:rPr>
          <w:b/>
          <w:bCs/>
          <w:i/>
          <w:szCs w:val="24"/>
          <w:u w:val="dotted"/>
        </w:rPr>
        <w:t>unto</w:t>
      </w:r>
      <w:r w:rsidR="008B3422" w:rsidRPr="0059359D">
        <w:rPr>
          <w:b/>
          <w:bCs/>
          <w:i/>
          <w:szCs w:val="24"/>
        </w:rPr>
        <w:t xml:space="preserve"> good works, which God hath before ordained that we should walk in them” </w:t>
      </w:r>
    </w:p>
    <w:p w:rsidR="008B3422" w:rsidRPr="0059359D" w:rsidRDefault="008B3422" w:rsidP="008B3422">
      <w:pPr>
        <w:ind w:left="450"/>
        <w:rPr>
          <w:bCs/>
          <w:szCs w:val="24"/>
        </w:rPr>
      </w:pPr>
    </w:p>
    <w:p w:rsidR="008B3422" w:rsidRPr="0059359D" w:rsidRDefault="008B3422" w:rsidP="008B3422">
      <w:pPr>
        <w:ind w:left="450"/>
        <w:rPr>
          <w:b/>
          <w:bCs/>
          <w:i/>
          <w:szCs w:val="24"/>
        </w:rPr>
      </w:pPr>
      <w:r w:rsidRPr="0059359D">
        <w:rPr>
          <w:bCs/>
          <w:szCs w:val="24"/>
        </w:rPr>
        <w:t xml:space="preserve">Though salvation is </w:t>
      </w:r>
      <w:r w:rsidRPr="0059359D">
        <w:rPr>
          <w:b/>
          <w:bCs/>
          <w:i/>
          <w:szCs w:val="24"/>
        </w:rPr>
        <w:t>“not of works”</w:t>
      </w:r>
      <w:r w:rsidRPr="0059359D">
        <w:rPr>
          <w:bCs/>
          <w:szCs w:val="24"/>
        </w:rPr>
        <w:t xml:space="preserve"> in that it is God’s free gift through Christ, it is </w:t>
      </w:r>
      <w:r w:rsidRPr="00CD5773">
        <w:rPr>
          <w:b/>
          <w:bCs/>
          <w:i/>
          <w:szCs w:val="24"/>
          <w:u w:val="dotted"/>
        </w:rPr>
        <w:t>“</w:t>
      </w:r>
      <w:r w:rsidRPr="00CD5773">
        <w:rPr>
          <w:b/>
          <w:bCs/>
          <w:i/>
          <w:iCs/>
          <w:szCs w:val="24"/>
          <w:u w:val="dotted"/>
        </w:rPr>
        <w:t>unto</w:t>
      </w:r>
      <w:r w:rsidRPr="0059359D">
        <w:rPr>
          <w:b/>
          <w:bCs/>
          <w:i/>
          <w:szCs w:val="24"/>
        </w:rPr>
        <w:t xml:space="preserve"> good works”</w:t>
      </w:r>
    </w:p>
    <w:p w:rsidR="008B3422" w:rsidRPr="0059359D" w:rsidRDefault="008B3422" w:rsidP="008B3422">
      <w:pPr>
        <w:ind w:left="450"/>
        <w:rPr>
          <w:b/>
          <w:bCs/>
          <w:i/>
          <w:szCs w:val="24"/>
        </w:rPr>
      </w:pPr>
    </w:p>
    <w:p w:rsidR="008B3422" w:rsidRPr="0059359D" w:rsidRDefault="00992307" w:rsidP="008B3422">
      <w:pPr>
        <w:ind w:left="450"/>
        <w:rPr>
          <w:bCs/>
          <w:szCs w:val="24"/>
        </w:rPr>
      </w:pPr>
      <w:r w:rsidRPr="0059359D">
        <w:rPr>
          <w:bCs/>
          <w:szCs w:val="24"/>
        </w:rPr>
        <w:t>I</w:t>
      </w:r>
      <w:r w:rsidR="00AA7A11">
        <w:rPr>
          <w:bCs/>
          <w:szCs w:val="24"/>
        </w:rPr>
        <w:t>t is</w:t>
      </w:r>
      <w:r w:rsidRPr="0059359D">
        <w:rPr>
          <w:bCs/>
          <w:szCs w:val="24"/>
        </w:rPr>
        <w:t xml:space="preserve"> that</w:t>
      </w:r>
      <w:r w:rsidR="00E067D3">
        <w:rPr>
          <w:bCs/>
          <w:szCs w:val="24"/>
        </w:rPr>
        <w:t>,</w:t>
      </w:r>
      <w:r w:rsidRPr="0059359D">
        <w:rPr>
          <w:bCs/>
          <w:szCs w:val="24"/>
        </w:rPr>
        <w:t xml:space="preserve"> it will </w:t>
      </w:r>
      <w:r w:rsidRPr="00E067D3">
        <w:rPr>
          <w:bCs/>
          <w:szCs w:val="24"/>
          <w:u w:val="dotted"/>
        </w:rPr>
        <w:t>Result</w:t>
      </w:r>
      <w:r w:rsidRPr="0059359D">
        <w:rPr>
          <w:bCs/>
          <w:szCs w:val="24"/>
        </w:rPr>
        <w:t xml:space="preserve"> in good works </w:t>
      </w:r>
    </w:p>
    <w:p w:rsidR="008B3422" w:rsidRPr="0059359D" w:rsidRDefault="008B3422" w:rsidP="008B3422">
      <w:pPr>
        <w:ind w:left="450"/>
        <w:rPr>
          <w:bCs/>
          <w:szCs w:val="24"/>
        </w:rPr>
      </w:pPr>
    </w:p>
    <w:p w:rsidR="008B3422" w:rsidRPr="0059359D" w:rsidRDefault="008B3422" w:rsidP="008B3422">
      <w:pPr>
        <w:ind w:left="450"/>
        <w:rPr>
          <w:bCs/>
          <w:szCs w:val="24"/>
        </w:rPr>
      </w:pPr>
      <w:r w:rsidRPr="0059359D">
        <w:rPr>
          <w:bCs/>
          <w:szCs w:val="24"/>
        </w:rPr>
        <w:t>The good works are</w:t>
      </w:r>
      <w:r w:rsidR="007B723D">
        <w:rPr>
          <w:bCs/>
          <w:szCs w:val="24"/>
        </w:rPr>
        <w:t xml:space="preserve"> really</w:t>
      </w:r>
      <w:r w:rsidRPr="0059359D">
        <w:rPr>
          <w:bCs/>
          <w:szCs w:val="24"/>
        </w:rPr>
        <w:t xml:space="preserve"> God’s works</w:t>
      </w:r>
      <w:r w:rsidR="00992307" w:rsidRPr="0059359D">
        <w:rPr>
          <w:bCs/>
          <w:szCs w:val="24"/>
        </w:rPr>
        <w:t>,</w:t>
      </w:r>
      <w:r w:rsidRPr="0059359D">
        <w:rPr>
          <w:bCs/>
          <w:szCs w:val="24"/>
        </w:rPr>
        <w:t xml:space="preserve"> </w:t>
      </w:r>
      <w:r w:rsidR="00992307" w:rsidRPr="0059359D">
        <w:rPr>
          <w:bCs/>
          <w:szCs w:val="24"/>
        </w:rPr>
        <w:t>manifesting</w:t>
      </w:r>
      <w:r w:rsidRPr="0059359D">
        <w:rPr>
          <w:bCs/>
          <w:szCs w:val="24"/>
        </w:rPr>
        <w:t xml:space="preserve"> themselves in the individual’s life </w:t>
      </w:r>
    </w:p>
    <w:p w:rsidR="008B3422" w:rsidRPr="0059359D" w:rsidRDefault="008B3422" w:rsidP="008B3422">
      <w:pPr>
        <w:ind w:left="450"/>
        <w:rPr>
          <w:bCs/>
          <w:szCs w:val="24"/>
        </w:rPr>
      </w:pPr>
    </w:p>
    <w:p w:rsidR="008B3422" w:rsidRPr="0059359D" w:rsidRDefault="008B3422" w:rsidP="008B3422">
      <w:pPr>
        <w:ind w:left="450"/>
        <w:rPr>
          <w:bCs/>
          <w:szCs w:val="24"/>
        </w:rPr>
      </w:pPr>
      <w:r w:rsidRPr="0059359D">
        <w:rPr>
          <w:bCs/>
          <w:szCs w:val="24"/>
        </w:rPr>
        <w:t xml:space="preserve">The good works are the </w:t>
      </w:r>
      <w:r w:rsidR="00992307" w:rsidRPr="0059359D">
        <w:rPr>
          <w:bCs/>
          <w:szCs w:val="24"/>
        </w:rPr>
        <w:t xml:space="preserve">Evidence </w:t>
      </w:r>
      <w:r w:rsidRPr="0059359D">
        <w:rPr>
          <w:bCs/>
          <w:szCs w:val="24"/>
        </w:rPr>
        <w:br/>
      </w:r>
      <w:r w:rsidRPr="0059359D">
        <w:rPr>
          <w:bCs/>
          <w:szCs w:val="24"/>
        </w:rPr>
        <w:br/>
      </w:r>
      <w:r w:rsidRPr="0059359D">
        <w:rPr>
          <w:b/>
          <w:bCs/>
          <w:szCs w:val="24"/>
        </w:rPr>
        <w:t>John 3:3</w:t>
      </w:r>
      <w:r w:rsidRPr="0059359D">
        <w:rPr>
          <w:bCs/>
          <w:szCs w:val="24"/>
        </w:rPr>
        <w:t xml:space="preserve"> teaches that salvation is a supernatural birth that changes the individual’s life</w:t>
      </w:r>
      <w:r w:rsidRPr="0059359D">
        <w:rPr>
          <w:bCs/>
          <w:szCs w:val="24"/>
        </w:rPr>
        <w:br/>
      </w:r>
      <w:r w:rsidRPr="0059359D">
        <w:rPr>
          <w:bCs/>
          <w:szCs w:val="24"/>
        </w:rPr>
        <w:br/>
        <w:t xml:space="preserve">Consider the conversions described in the Gospels under Christ’s earthly ministry </w:t>
      </w:r>
    </w:p>
    <w:p w:rsidR="008B3422" w:rsidRPr="0059359D" w:rsidRDefault="008B3422" w:rsidP="008B3422">
      <w:pPr>
        <w:ind w:left="450"/>
        <w:rPr>
          <w:bCs/>
          <w:szCs w:val="24"/>
        </w:rPr>
      </w:pPr>
    </w:p>
    <w:p w:rsidR="008B3422" w:rsidRPr="0059359D" w:rsidRDefault="008B3422" w:rsidP="008B3422">
      <w:pPr>
        <w:ind w:left="450"/>
        <w:rPr>
          <w:bCs/>
          <w:szCs w:val="24"/>
        </w:rPr>
      </w:pPr>
      <w:r w:rsidRPr="0059359D">
        <w:rPr>
          <w:bCs/>
          <w:szCs w:val="24"/>
        </w:rPr>
        <w:t xml:space="preserve">In every case the individual’s life was dramatically changed </w:t>
      </w:r>
    </w:p>
    <w:p w:rsidR="008B3422" w:rsidRPr="0059359D" w:rsidRDefault="008B3422" w:rsidP="008B3422">
      <w:pPr>
        <w:ind w:left="450"/>
        <w:rPr>
          <w:bCs/>
          <w:szCs w:val="24"/>
        </w:rPr>
      </w:pPr>
    </w:p>
    <w:p w:rsidR="007B723D" w:rsidRDefault="008B3422" w:rsidP="008B3422">
      <w:pPr>
        <w:ind w:left="450"/>
        <w:rPr>
          <w:bCs/>
          <w:szCs w:val="24"/>
        </w:rPr>
      </w:pPr>
      <w:r w:rsidRPr="0059359D">
        <w:rPr>
          <w:bCs/>
          <w:szCs w:val="24"/>
        </w:rPr>
        <w:lastRenderedPageBreak/>
        <w:t xml:space="preserve">e.g., the woman at the well in </w:t>
      </w:r>
      <w:r w:rsidRPr="0059359D">
        <w:rPr>
          <w:b/>
          <w:bCs/>
          <w:szCs w:val="24"/>
        </w:rPr>
        <w:t>John 4</w:t>
      </w:r>
      <w:r w:rsidRPr="0059359D">
        <w:rPr>
          <w:bCs/>
          <w:szCs w:val="24"/>
        </w:rPr>
        <w:t xml:space="preserve"> and Zacchaeus in </w:t>
      </w:r>
      <w:r w:rsidRPr="0059359D">
        <w:rPr>
          <w:b/>
          <w:bCs/>
          <w:szCs w:val="24"/>
        </w:rPr>
        <w:t>Luke 19</w:t>
      </w:r>
      <w:r w:rsidRPr="0059359D">
        <w:rPr>
          <w:bCs/>
          <w:szCs w:val="24"/>
        </w:rPr>
        <w:t xml:space="preserve"> just to name a </w:t>
      </w:r>
      <w:r w:rsidR="00992307" w:rsidRPr="0059359D">
        <w:rPr>
          <w:bCs/>
          <w:szCs w:val="24"/>
        </w:rPr>
        <w:t xml:space="preserve">few </w:t>
      </w:r>
      <w:r w:rsidRPr="0059359D">
        <w:rPr>
          <w:bCs/>
          <w:szCs w:val="24"/>
        </w:rPr>
        <w:br/>
      </w:r>
    </w:p>
    <w:p w:rsidR="008B3422" w:rsidRPr="0059359D" w:rsidRDefault="008B3422" w:rsidP="008B3422">
      <w:pPr>
        <w:ind w:left="450"/>
        <w:rPr>
          <w:bCs/>
          <w:szCs w:val="24"/>
        </w:rPr>
      </w:pPr>
      <w:r w:rsidRPr="0059359D">
        <w:rPr>
          <w:bCs/>
          <w:szCs w:val="24"/>
        </w:rPr>
        <w:t xml:space="preserve">Consider the conversions described in the book of Acts  </w:t>
      </w:r>
    </w:p>
    <w:p w:rsidR="008B3422" w:rsidRPr="0059359D" w:rsidRDefault="008B3422" w:rsidP="008B3422">
      <w:pPr>
        <w:ind w:left="450"/>
        <w:rPr>
          <w:bCs/>
          <w:szCs w:val="24"/>
        </w:rPr>
      </w:pPr>
    </w:p>
    <w:p w:rsidR="008B3422" w:rsidRPr="0059359D" w:rsidRDefault="008B3422" w:rsidP="008B3422">
      <w:pPr>
        <w:ind w:left="450"/>
        <w:rPr>
          <w:bCs/>
          <w:szCs w:val="24"/>
        </w:rPr>
      </w:pPr>
      <w:r w:rsidRPr="0059359D">
        <w:rPr>
          <w:bCs/>
          <w:szCs w:val="24"/>
        </w:rPr>
        <w:t xml:space="preserve">Again, in every case the individual’s life was dramatically changed </w:t>
      </w:r>
    </w:p>
    <w:p w:rsidR="008B3422" w:rsidRPr="0059359D" w:rsidRDefault="008B3422" w:rsidP="008B3422">
      <w:pPr>
        <w:ind w:left="450"/>
        <w:rPr>
          <w:bCs/>
          <w:szCs w:val="24"/>
        </w:rPr>
      </w:pPr>
    </w:p>
    <w:p w:rsidR="008B3422" w:rsidRPr="0059359D" w:rsidRDefault="008B3422" w:rsidP="008B3422">
      <w:pPr>
        <w:ind w:left="450"/>
        <w:rPr>
          <w:bCs/>
          <w:szCs w:val="24"/>
        </w:rPr>
      </w:pPr>
      <w:r w:rsidRPr="0059359D">
        <w:rPr>
          <w:bCs/>
          <w:szCs w:val="24"/>
        </w:rPr>
        <w:t xml:space="preserve">e.g., those who were saved on the day of Pentecost in </w:t>
      </w:r>
      <w:r w:rsidRPr="0059359D">
        <w:rPr>
          <w:b/>
          <w:bCs/>
          <w:szCs w:val="24"/>
        </w:rPr>
        <w:t>Acts 2</w:t>
      </w:r>
      <w:r w:rsidRPr="0059359D">
        <w:rPr>
          <w:bCs/>
          <w:szCs w:val="24"/>
        </w:rPr>
        <w:t xml:space="preserve">, the Ethiopian eunuch in </w:t>
      </w:r>
      <w:r w:rsidRPr="0059359D">
        <w:rPr>
          <w:b/>
          <w:bCs/>
          <w:szCs w:val="24"/>
        </w:rPr>
        <w:t>Acts 8</w:t>
      </w:r>
      <w:r w:rsidRPr="0059359D">
        <w:rPr>
          <w:bCs/>
          <w:szCs w:val="24"/>
        </w:rPr>
        <w:t xml:space="preserve">, Paul in </w:t>
      </w:r>
      <w:r w:rsidRPr="0059359D">
        <w:rPr>
          <w:b/>
          <w:bCs/>
          <w:szCs w:val="24"/>
        </w:rPr>
        <w:t>Acts 9</w:t>
      </w:r>
      <w:r w:rsidRPr="0059359D">
        <w:rPr>
          <w:bCs/>
          <w:szCs w:val="24"/>
        </w:rPr>
        <w:t xml:space="preserve">, Lydia and the Philippian jailor in </w:t>
      </w:r>
      <w:r w:rsidRPr="0059359D">
        <w:rPr>
          <w:b/>
          <w:bCs/>
          <w:szCs w:val="24"/>
        </w:rPr>
        <w:t xml:space="preserve">Acts </w:t>
      </w:r>
      <w:r w:rsidR="00977192" w:rsidRPr="0059359D">
        <w:rPr>
          <w:b/>
          <w:bCs/>
          <w:szCs w:val="24"/>
        </w:rPr>
        <w:t>16</w:t>
      </w:r>
      <w:r w:rsidR="00977192" w:rsidRPr="0059359D">
        <w:rPr>
          <w:bCs/>
          <w:szCs w:val="24"/>
        </w:rPr>
        <w:t xml:space="preserve"> </w:t>
      </w:r>
      <w:r w:rsidRPr="0059359D">
        <w:rPr>
          <w:bCs/>
          <w:szCs w:val="24"/>
        </w:rPr>
        <w:br/>
      </w:r>
      <w:r w:rsidRPr="0059359D">
        <w:rPr>
          <w:bCs/>
          <w:szCs w:val="24"/>
        </w:rPr>
        <w:br/>
        <w:t xml:space="preserve">Consider the believers at Thessalonica who modeled genuine salvation </w:t>
      </w:r>
    </w:p>
    <w:p w:rsidR="008B3422" w:rsidRPr="0059359D" w:rsidRDefault="008B3422" w:rsidP="008B3422">
      <w:pPr>
        <w:ind w:left="450"/>
        <w:rPr>
          <w:bCs/>
          <w:szCs w:val="24"/>
        </w:rPr>
      </w:pPr>
    </w:p>
    <w:p w:rsidR="008B3422" w:rsidRPr="0059359D" w:rsidRDefault="008B3422" w:rsidP="008B3422">
      <w:pPr>
        <w:ind w:left="450"/>
        <w:rPr>
          <w:b/>
          <w:bCs/>
          <w:i/>
          <w:szCs w:val="24"/>
        </w:rPr>
      </w:pPr>
      <w:r w:rsidRPr="0059359D">
        <w:rPr>
          <w:b/>
          <w:bCs/>
          <w:szCs w:val="24"/>
        </w:rPr>
        <w:t>1 Thessalonians 1:9, 10 –</w:t>
      </w:r>
      <w:r w:rsidRPr="0059359D">
        <w:rPr>
          <w:bCs/>
          <w:szCs w:val="24"/>
        </w:rPr>
        <w:t> </w:t>
      </w:r>
      <w:r w:rsidRPr="0059359D">
        <w:rPr>
          <w:b/>
          <w:bCs/>
          <w:i/>
          <w:szCs w:val="24"/>
        </w:rPr>
        <w:t xml:space="preserve">“For they themselves shew of us what manner of entering in we had unto you, and how ye turned to God from idols to serve the living and true God;” “And to wait for his Son from heaven, whom he raised from the dead, </w:t>
      </w:r>
      <w:r w:rsidRPr="0059359D">
        <w:rPr>
          <w:b/>
          <w:bCs/>
          <w:i/>
          <w:iCs/>
          <w:szCs w:val="24"/>
        </w:rPr>
        <w:t>even</w:t>
      </w:r>
      <w:r w:rsidRPr="0059359D">
        <w:rPr>
          <w:b/>
          <w:bCs/>
          <w:i/>
          <w:szCs w:val="24"/>
        </w:rPr>
        <w:t xml:space="preserve"> Jesus, which delivered us from the wrath to come” </w:t>
      </w:r>
    </w:p>
    <w:p w:rsidR="008B3422" w:rsidRPr="0059359D" w:rsidRDefault="008B3422" w:rsidP="008B3422">
      <w:pPr>
        <w:ind w:left="180"/>
        <w:rPr>
          <w:bCs/>
          <w:szCs w:val="24"/>
        </w:rPr>
      </w:pPr>
    </w:p>
    <w:p w:rsidR="008B3422" w:rsidRPr="0059359D" w:rsidRDefault="008B3422" w:rsidP="008B3422">
      <w:pPr>
        <w:ind w:left="180"/>
        <w:rPr>
          <w:b/>
          <w:bCs/>
          <w:szCs w:val="24"/>
        </w:rPr>
      </w:pPr>
      <w:r w:rsidRPr="0059359D">
        <w:rPr>
          <w:b/>
          <w:bCs/>
          <w:szCs w:val="24"/>
        </w:rPr>
        <w:t xml:space="preserve">B. Baptism </w:t>
      </w:r>
    </w:p>
    <w:p w:rsidR="008B3422" w:rsidRPr="0059359D" w:rsidRDefault="008B3422" w:rsidP="008B3422">
      <w:pPr>
        <w:ind w:left="180"/>
        <w:rPr>
          <w:bCs/>
          <w:szCs w:val="24"/>
        </w:rPr>
      </w:pPr>
    </w:p>
    <w:p w:rsidR="008B3422" w:rsidRPr="0059359D" w:rsidRDefault="008B3422" w:rsidP="008B3422">
      <w:pPr>
        <w:ind w:left="540"/>
        <w:rPr>
          <w:bCs/>
          <w:szCs w:val="24"/>
        </w:rPr>
      </w:pPr>
      <w:r w:rsidRPr="0059359D">
        <w:rPr>
          <w:bCs/>
          <w:szCs w:val="24"/>
        </w:rPr>
        <w:t xml:space="preserve">Believers were baptized by immersion, publicly confessing their faith in Christ </w:t>
      </w:r>
    </w:p>
    <w:p w:rsidR="008B3422" w:rsidRPr="0059359D" w:rsidRDefault="008B3422" w:rsidP="008B3422">
      <w:pPr>
        <w:ind w:left="540"/>
        <w:rPr>
          <w:bCs/>
          <w:szCs w:val="24"/>
        </w:rPr>
      </w:pPr>
    </w:p>
    <w:p w:rsidR="008B3422" w:rsidRPr="0059359D" w:rsidRDefault="008B3422" w:rsidP="008B3422">
      <w:pPr>
        <w:ind w:left="540"/>
        <w:rPr>
          <w:bCs/>
          <w:szCs w:val="24"/>
        </w:rPr>
      </w:pPr>
      <w:r w:rsidRPr="0059359D">
        <w:rPr>
          <w:bCs/>
          <w:szCs w:val="24"/>
        </w:rPr>
        <w:t xml:space="preserve">Baptism is an outward sign of an inward change </w:t>
      </w:r>
    </w:p>
    <w:p w:rsidR="008B3422" w:rsidRPr="0059359D" w:rsidRDefault="008B3422" w:rsidP="008B3422">
      <w:pPr>
        <w:ind w:left="540"/>
        <w:rPr>
          <w:bCs/>
          <w:szCs w:val="24"/>
        </w:rPr>
      </w:pPr>
    </w:p>
    <w:p w:rsidR="008B3422" w:rsidRPr="0059359D" w:rsidRDefault="008B3422" w:rsidP="008B3422">
      <w:pPr>
        <w:ind w:left="540"/>
        <w:rPr>
          <w:b/>
          <w:bCs/>
          <w:i/>
          <w:szCs w:val="24"/>
        </w:rPr>
      </w:pPr>
      <w:r w:rsidRPr="0059359D">
        <w:rPr>
          <w:b/>
          <w:bCs/>
          <w:szCs w:val="24"/>
        </w:rPr>
        <w:t>Acts 2:41 –</w:t>
      </w:r>
      <w:r w:rsidRPr="0059359D">
        <w:rPr>
          <w:bCs/>
          <w:szCs w:val="24"/>
        </w:rPr>
        <w:t xml:space="preserve"> </w:t>
      </w:r>
      <w:r w:rsidRPr="0059359D">
        <w:rPr>
          <w:b/>
          <w:bCs/>
          <w:i/>
          <w:szCs w:val="24"/>
        </w:rPr>
        <w:t xml:space="preserve">“Then they that gladly received his word were baptized: and the same day there were added </w:t>
      </w:r>
      <w:r w:rsidRPr="0059359D">
        <w:rPr>
          <w:b/>
          <w:bCs/>
          <w:i/>
          <w:iCs/>
          <w:szCs w:val="24"/>
        </w:rPr>
        <w:t>unto them</w:t>
      </w:r>
      <w:r w:rsidRPr="0059359D">
        <w:rPr>
          <w:b/>
          <w:bCs/>
          <w:i/>
          <w:szCs w:val="24"/>
        </w:rPr>
        <w:t xml:space="preserve"> about three thousand souls”  </w:t>
      </w:r>
    </w:p>
    <w:p w:rsidR="008B3422" w:rsidRPr="0059359D" w:rsidRDefault="008B3422" w:rsidP="008B3422">
      <w:pPr>
        <w:ind w:left="180"/>
        <w:rPr>
          <w:bCs/>
          <w:szCs w:val="24"/>
        </w:rPr>
      </w:pPr>
    </w:p>
    <w:p w:rsidR="008B3422" w:rsidRPr="0059359D" w:rsidRDefault="008B3422" w:rsidP="008B3422">
      <w:pPr>
        <w:ind w:left="180"/>
        <w:rPr>
          <w:b/>
          <w:bCs/>
          <w:szCs w:val="24"/>
        </w:rPr>
      </w:pPr>
      <w:r w:rsidRPr="0059359D">
        <w:rPr>
          <w:b/>
          <w:bCs/>
          <w:szCs w:val="24"/>
        </w:rPr>
        <w:t xml:space="preserve">C. Doctrine </w:t>
      </w:r>
    </w:p>
    <w:p w:rsidR="00854468" w:rsidRDefault="008B3422" w:rsidP="008B3422">
      <w:pPr>
        <w:ind w:left="540"/>
        <w:rPr>
          <w:bCs/>
          <w:szCs w:val="24"/>
        </w:rPr>
      </w:pPr>
      <w:r w:rsidRPr="0059359D">
        <w:rPr>
          <w:bCs/>
          <w:szCs w:val="24"/>
        </w:rPr>
        <w:lastRenderedPageBreak/>
        <w:t xml:space="preserve">The teaching of the apostles, as inspired by the Holy Spirit, </w:t>
      </w:r>
    </w:p>
    <w:p w:rsidR="00A67B7A" w:rsidRDefault="00A67B7A" w:rsidP="008B3422">
      <w:pPr>
        <w:ind w:left="540"/>
        <w:rPr>
          <w:bCs/>
          <w:szCs w:val="24"/>
        </w:rPr>
      </w:pPr>
    </w:p>
    <w:p w:rsidR="008B3422" w:rsidRPr="0059359D" w:rsidRDefault="00854468" w:rsidP="008B3422">
      <w:pPr>
        <w:ind w:left="540"/>
        <w:rPr>
          <w:bCs/>
          <w:szCs w:val="24"/>
        </w:rPr>
      </w:pPr>
      <w:r>
        <w:rPr>
          <w:bCs/>
          <w:szCs w:val="24"/>
        </w:rPr>
        <w:t>W</w:t>
      </w:r>
      <w:r w:rsidR="008B3422" w:rsidRPr="0059359D">
        <w:rPr>
          <w:bCs/>
          <w:szCs w:val="24"/>
        </w:rPr>
        <w:t xml:space="preserve">as an essential part of the structure of the early church </w:t>
      </w:r>
    </w:p>
    <w:p w:rsidR="008B3422" w:rsidRPr="0059359D" w:rsidRDefault="008B3422" w:rsidP="008B3422">
      <w:pPr>
        <w:ind w:left="540"/>
        <w:rPr>
          <w:bCs/>
          <w:szCs w:val="24"/>
        </w:rPr>
      </w:pPr>
    </w:p>
    <w:p w:rsidR="008B3422" w:rsidRPr="0059359D" w:rsidRDefault="008B3422" w:rsidP="008B3422">
      <w:pPr>
        <w:ind w:left="540"/>
        <w:rPr>
          <w:b/>
          <w:bCs/>
          <w:i/>
          <w:szCs w:val="24"/>
        </w:rPr>
      </w:pPr>
      <w:r w:rsidRPr="0059359D">
        <w:rPr>
          <w:b/>
          <w:bCs/>
          <w:szCs w:val="24"/>
        </w:rPr>
        <w:t>Ephesians 2:20</w:t>
      </w:r>
      <w:r w:rsidRPr="0059359D">
        <w:rPr>
          <w:bCs/>
          <w:szCs w:val="24"/>
        </w:rPr>
        <w:t xml:space="preserve"> – </w:t>
      </w:r>
      <w:r w:rsidRPr="0059359D">
        <w:rPr>
          <w:b/>
          <w:bCs/>
          <w:i/>
          <w:szCs w:val="24"/>
        </w:rPr>
        <w:t xml:space="preserve">“And are built upon the foundation of the apostles and prophets, Jesus Christ Himself being the chief corner </w:t>
      </w:r>
      <w:r w:rsidRPr="0059359D">
        <w:rPr>
          <w:b/>
          <w:bCs/>
          <w:i/>
          <w:iCs/>
          <w:szCs w:val="24"/>
        </w:rPr>
        <w:t>stone</w:t>
      </w:r>
      <w:r w:rsidRPr="0059359D">
        <w:rPr>
          <w:b/>
          <w:bCs/>
          <w:i/>
          <w:szCs w:val="24"/>
        </w:rPr>
        <w:t xml:space="preserve">;”  </w:t>
      </w:r>
    </w:p>
    <w:p w:rsidR="008B3422" w:rsidRPr="0059359D" w:rsidRDefault="008B3422" w:rsidP="008B3422">
      <w:pPr>
        <w:ind w:left="540"/>
        <w:rPr>
          <w:b/>
          <w:bCs/>
          <w:i/>
          <w:szCs w:val="24"/>
        </w:rPr>
      </w:pPr>
    </w:p>
    <w:p w:rsidR="008B3422" w:rsidRPr="0059359D" w:rsidRDefault="008B3422" w:rsidP="008B3422">
      <w:pPr>
        <w:ind w:left="540"/>
        <w:rPr>
          <w:b/>
          <w:bCs/>
          <w:i/>
          <w:szCs w:val="24"/>
        </w:rPr>
      </w:pPr>
      <w:r w:rsidRPr="0059359D">
        <w:rPr>
          <w:b/>
          <w:bCs/>
          <w:szCs w:val="24"/>
        </w:rPr>
        <w:t>I Timothy 4:6 –</w:t>
      </w:r>
      <w:r w:rsidRPr="0059359D">
        <w:rPr>
          <w:b/>
          <w:bCs/>
          <w:i/>
          <w:szCs w:val="24"/>
        </w:rPr>
        <w:t xml:space="preserve"> “If thou put the brethren in remembrance of these things, thou shalt be a good minister of Jesus Christ, nourished up in the words of faith and of good doctrine, whereunto thou hast attained”</w:t>
      </w:r>
    </w:p>
    <w:p w:rsidR="008B3422" w:rsidRPr="0059359D" w:rsidRDefault="008B3422" w:rsidP="008B3422">
      <w:pPr>
        <w:ind w:left="180"/>
        <w:rPr>
          <w:bCs/>
          <w:szCs w:val="24"/>
        </w:rPr>
      </w:pPr>
    </w:p>
    <w:p w:rsidR="008B3422" w:rsidRPr="0059359D" w:rsidRDefault="008B3422" w:rsidP="008B3422">
      <w:pPr>
        <w:ind w:left="180"/>
        <w:rPr>
          <w:b/>
          <w:bCs/>
          <w:szCs w:val="24"/>
        </w:rPr>
      </w:pPr>
      <w:r w:rsidRPr="0059359D">
        <w:rPr>
          <w:b/>
          <w:bCs/>
          <w:szCs w:val="24"/>
        </w:rPr>
        <w:t xml:space="preserve">D. Fellowship </w:t>
      </w:r>
    </w:p>
    <w:p w:rsidR="008B3422" w:rsidRPr="0059359D" w:rsidRDefault="008B3422" w:rsidP="008B3422">
      <w:pPr>
        <w:ind w:left="180"/>
        <w:rPr>
          <w:bCs/>
          <w:szCs w:val="24"/>
        </w:rPr>
      </w:pPr>
    </w:p>
    <w:p w:rsidR="008B3422" w:rsidRPr="0059359D" w:rsidRDefault="008B3422" w:rsidP="008B3422">
      <w:pPr>
        <w:ind w:left="540"/>
        <w:rPr>
          <w:bCs/>
          <w:szCs w:val="24"/>
        </w:rPr>
      </w:pPr>
      <w:r w:rsidRPr="0059359D">
        <w:rPr>
          <w:bCs/>
          <w:szCs w:val="24"/>
        </w:rPr>
        <w:t xml:space="preserve">Believers </w:t>
      </w:r>
      <w:r w:rsidR="00424DFF" w:rsidRPr="0059359D">
        <w:rPr>
          <w:bCs/>
          <w:szCs w:val="24"/>
        </w:rPr>
        <w:t xml:space="preserve">are to </w:t>
      </w:r>
      <w:r w:rsidRPr="0059359D">
        <w:rPr>
          <w:bCs/>
          <w:szCs w:val="24"/>
        </w:rPr>
        <w:t xml:space="preserve">love each other  </w:t>
      </w:r>
    </w:p>
    <w:p w:rsidR="00295F8E" w:rsidRPr="0059359D" w:rsidRDefault="00295F8E" w:rsidP="008B3422">
      <w:pPr>
        <w:ind w:left="540"/>
        <w:rPr>
          <w:bCs/>
          <w:szCs w:val="24"/>
        </w:rPr>
      </w:pPr>
    </w:p>
    <w:p w:rsidR="00295F8E" w:rsidRDefault="00295F8E" w:rsidP="008B3422">
      <w:pPr>
        <w:ind w:left="540"/>
        <w:rPr>
          <w:b/>
          <w:bCs/>
          <w:i/>
          <w:szCs w:val="24"/>
        </w:rPr>
      </w:pPr>
      <w:r w:rsidRPr="0059359D">
        <w:rPr>
          <w:b/>
          <w:bCs/>
          <w:szCs w:val="24"/>
        </w:rPr>
        <w:t xml:space="preserve">I John 3:14 </w:t>
      </w:r>
      <w:r w:rsidRPr="0059359D">
        <w:rPr>
          <w:b/>
          <w:bCs/>
          <w:i/>
          <w:szCs w:val="24"/>
        </w:rPr>
        <w:t xml:space="preserve">– “We know that we have passed from death unto life, because we love the brethren. He that loveth not </w:t>
      </w:r>
      <w:r w:rsidRPr="0059359D">
        <w:rPr>
          <w:b/>
          <w:bCs/>
          <w:i/>
          <w:iCs/>
          <w:szCs w:val="24"/>
        </w:rPr>
        <w:t>his</w:t>
      </w:r>
      <w:r w:rsidRPr="0059359D">
        <w:rPr>
          <w:b/>
          <w:bCs/>
          <w:i/>
          <w:szCs w:val="24"/>
        </w:rPr>
        <w:t xml:space="preserve"> brother abideth in death”</w:t>
      </w:r>
    </w:p>
    <w:p w:rsidR="00535372" w:rsidRDefault="00535372" w:rsidP="008B3422">
      <w:pPr>
        <w:ind w:left="540"/>
        <w:rPr>
          <w:b/>
          <w:bCs/>
          <w:i/>
          <w:szCs w:val="24"/>
        </w:rPr>
      </w:pPr>
    </w:p>
    <w:p w:rsidR="00535372" w:rsidRPr="00535372" w:rsidRDefault="00535372" w:rsidP="008B3422">
      <w:pPr>
        <w:ind w:left="540"/>
        <w:rPr>
          <w:b/>
          <w:bCs/>
          <w:szCs w:val="24"/>
        </w:rPr>
      </w:pPr>
      <w:r w:rsidRPr="00535372">
        <w:rPr>
          <w:b/>
          <w:bCs/>
          <w:szCs w:val="24"/>
        </w:rPr>
        <w:t>I Corinthians 13:4-8a …</w:t>
      </w:r>
    </w:p>
    <w:p w:rsidR="008B3422" w:rsidRPr="0059359D" w:rsidRDefault="008B3422" w:rsidP="008B3422">
      <w:pPr>
        <w:ind w:left="180"/>
        <w:rPr>
          <w:bCs/>
          <w:szCs w:val="24"/>
        </w:rPr>
      </w:pPr>
    </w:p>
    <w:p w:rsidR="008B3422" w:rsidRPr="0059359D" w:rsidRDefault="008B3422" w:rsidP="008B3422">
      <w:pPr>
        <w:ind w:left="180"/>
        <w:rPr>
          <w:b/>
          <w:bCs/>
          <w:szCs w:val="24"/>
        </w:rPr>
      </w:pPr>
      <w:r w:rsidRPr="0059359D">
        <w:rPr>
          <w:b/>
          <w:bCs/>
          <w:szCs w:val="24"/>
        </w:rPr>
        <w:t xml:space="preserve">E. The Lord’s Supper </w:t>
      </w:r>
    </w:p>
    <w:p w:rsidR="00673529" w:rsidRDefault="00673529" w:rsidP="008B3422">
      <w:pPr>
        <w:ind w:left="540"/>
        <w:rPr>
          <w:bCs/>
          <w:szCs w:val="24"/>
        </w:rPr>
      </w:pPr>
    </w:p>
    <w:p w:rsidR="00424DFF" w:rsidRPr="0059359D" w:rsidRDefault="008B3422" w:rsidP="008B3422">
      <w:pPr>
        <w:ind w:left="540"/>
        <w:rPr>
          <w:bCs/>
          <w:szCs w:val="24"/>
        </w:rPr>
      </w:pPr>
      <w:r w:rsidRPr="0059359D">
        <w:rPr>
          <w:bCs/>
          <w:szCs w:val="24"/>
        </w:rPr>
        <w:t>This remembrance was</w:t>
      </w:r>
      <w:r w:rsidR="00B001C5">
        <w:rPr>
          <w:bCs/>
          <w:szCs w:val="24"/>
        </w:rPr>
        <w:t xml:space="preserve"> /is</w:t>
      </w:r>
      <w:r w:rsidRPr="0059359D">
        <w:rPr>
          <w:bCs/>
          <w:szCs w:val="24"/>
        </w:rPr>
        <w:t xml:space="preserve"> observed in obedience to the Lord's command</w:t>
      </w:r>
    </w:p>
    <w:p w:rsidR="00424DFF" w:rsidRPr="0059359D" w:rsidRDefault="00424DFF" w:rsidP="008B3422">
      <w:pPr>
        <w:ind w:left="540"/>
        <w:rPr>
          <w:bCs/>
          <w:szCs w:val="24"/>
        </w:rPr>
      </w:pPr>
    </w:p>
    <w:p w:rsidR="00424DFF" w:rsidRPr="0059359D" w:rsidRDefault="00424DFF" w:rsidP="008B3422">
      <w:pPr>
        <w:ind w:left="540"/>
        <w:rPr>
          <w:b/>
          <w:bCs/>
          <w:i/>
          <w:szCs w:val="24"/>
        </w:rPr>
      </w:pPr>
      <w:r w:rsidRPr="0059359D">
        <w:rPr>
          <w:b/>
          <w:bCs/>
          <w:szCs w:val="24"/>
        </w:rPr>
        <w:t xml:space="preserve">Luke 22:19 – </w:t>
      </w:r>
      <w:r w:rsidRPr="0059359D">
        <w:rPr>
          <w:b/>
          <w:bCs/>
          <w:i/>
          <w:szCs w:val="24"/>
        </w:rPr>
        <w:t xml:space="preserve">“And He took bread, and gave thanks, and brake </w:t>
      </w:r>
      <w:r w:rsidRPr="0059359D">
        <w:rPr>
          <w:b/>
          <w:bCs/>
          <w:i/>
          <w:iCs/>
          <w:szCs w:val="24"/>
        </w:rPr>
        <w:t>it</w:t>
      </w:r>
      <w:r w:rsidRPr="0059359D">
        <w:rPr>
          <w:b/>
          <w:bCs/>
          <w:i/>
          <w:szCs w:val="24"/>
        </w:rPr>
        <w:t>, and gave unto them, saying, This is My body which is given for you: this do in remembrance of Me”</w:t>
      </w:r>
    </w:p>
    <w:p w:rsidR="002F40E4" w:rsidRDefault="00424DFF" w:rsidP="008B3422">
      <w:pPr>
        <w:ind w:left="540"/>
        <w:rPr>
          <w:b/>
          <w:bCs/>
          <w:i/>
          <w:szCs w:val="24"/>
        </w:rPr>
      </w:pPr>
      <w:r w:rsidRPr="0059359D">
        <w:rPr>
          <w:b/>
          <w:bCs/>
          <w:szCs w:val="24"/>
        </w:rPr>
        <w:lastRenderedPageBreak/>
        <w:t xml:space="preserve">I Corinthians 11:25 </w:t>
      </w:r>
      <w:r w:rsidRPr="0059359D">
        <w:rPr>
          <w:b/>
          <w:bCs/>
          <w:i/>
          <w:szCs w:val="24"/>
        </w:rPr>
        <w:t>– “After the same manner also H</w:t>
      </w:r>
      <w:r w:rsidRPr="0059359D">
        <w:rPr>
          <w:b/>
          <w:bCs/>
          <w:i/>
          <w:iCs/>
          <w:szCs w:val="24"/>
        </w:rPr>
        <w:t>e took</w:t>
      </w:r>
      <w:r w:rsidRPr="0059359D">
        <w:rPr>
          <w:b/>
          <w:bCs/>
          <w:i/>
          <w:szCs w:val="24"/>
        </w:rPr>
        <w:t xml:space="preserve"> the cup, when He had supped, saying,</w:t>
      </w:r>
      <w:r w:rsidR="002F40E4">
        <w:rPr>
          <w:b/>
          <w:bCs/>
          <w:i/>
          <w:szCs w:val="24"/>
        </w:rPr>
        <w:t xml:space="preserve"> …</w:t>
      </w:r>
      <w:r w:rsidRPr="0059359D">
        <w:rPr>
          <w:b/>
          <w:bCs/>
          <w:i/>
          <w:szCs w:val="24"/>
        </w:rPr>
        <w:t xml:space="preserve"> </w:t>
      </w:r>
    </w:p>
    <w:p w:rsidR="008B3422" w:rsidRPr="0059359D" w:rsidRDefault="002F40E4" w:rsidP="008B3422">
      <w:pPr>
        <w:ind w:left="540"/>
        <w:rPr>
          <w:b/>
          <w:bCs/>
          <w:i/>
          <w:szCs w:val="24"/>
        </w:rPr>
      </w:pPr>
      <w:r>
        <w:rPr>
          <w:b/>
          <w:bCs/>
          <w:i/>
          <w:szCs w:val="24"/>
        </w:rPr>
        <w:t xml:space="preserve">… </w:t>
      </w:r>
      <w:r w:rsidR="00424DFF" w:rsidRPr="0059359D">
        <w:rPr>
          <w:b/>
          <w:bCs/>
          <w:i/>
          <w:szCs w:val="24"/>
        </w:rPr>
        <w:t xml:space="preserve">This cup is the new testament in My blood: this do ye, as oft as ye drink </w:t>
      </w:r>
      <w:r w:rsidR="00424DFF" w:rsidRPr="0059359D">
        <w:rPr>
          <w:b/>
          <w:bCs/>
          <w:i/>
          <w:iCs/>
          <w:szCs w:val="24"/>
        </w:rPr>
        <w:t>it</w:t>
      </w:r>
      <w:r w:rsidR="00424DFF" w:rsidRPr="0059359D">
        <w:rPr>
          <w:b/>
          <w:bCs/>
          <w:i/>
          <w:szCs w:val="24"/>
        </w:rPr>
        <w:t xml:space="preserve">, in remembrance of Me” </w:t>
      </w:r>
      <w:r w:rsidR="008B3422" w:rsidRPr="0059359D">
        <w:rPr>
          <w:b/>
          <w:bCs/>
          <w:i/>
          <w:szCs w:val="24"/>
        </w:rPr>
        <w:t xml:space="preserve">  </w:t>
      </w:r>
    </w:p>
    <w:p w:rsidR="008B3422" w:rsidRPr="0059359D" w:rsidRDefault="008B3422" w:rsidP="008B3422">
      <w:pPr>
        <w:ind w:left="180"/>
        <w:rPr>
          <w:bCs/>
          <w:szCs w:val="24"/>
        </w:rPr>
      </w:pPr>
    </w:p>
    <w:p w:rsidR="008B3422" w:rsidRPr="0059359D" w:rsidRDefault="008B3422" w:rsidP="008B3422">
      <w:pPr>
        <w:ind w:left="180"/>
        <w:rPr>
          <w:b/>
          <w:bCs/>
          <w:szCs w:val="24"/>
        </w:rPr>
      </w:pPr>
      <w:r w:rsidRPr="0059359D">
        <w:rPr>
          <w:b/>
          <w:bCs/>
          <w:szCs w:val="24"/>
        </w:rPr>
        <w:t xml:space="preserve">F. Prayer </w:t>
      </w:r>
    </w:p>
    <w:p w:rsidR="008B3422" w:rsidRPr="0059359D" w:rsidRDefault="008B3422" w:rsidP="008B3422">
      <w:pPr>
        <w:ind w:left="180"/>
        <w:rPr>
          <w:bCs/>
          <w:szCs w:val="24"/>
        </w:rPr>
      </w:pPr>
    </w:p>
    <w:p w:rsidR="008B3422" w:rsidRPr="0059359D" w:rsidRDefault="008B3422" w:rsidP="008B3422">
      <w:pPr>
        <w:ind w:left="540"/>
        <w:rPr>
          <w:bCs/>
          <w:szCs w:val="24"/>
        </w:rPr>
      </w:pPr>
      <w:r w:rsidRPr="0059359D">
        <w:rPr>
          <w:bCs/>
          <w:szCs w:val="24"/>
        </w:rPr>
        <w:t xml:space="preserve">The early Christians realized that God's people have an access into the holy of holies that was denied to all but the high priest in Old Testament times </w:t>
      </w:r>
    </w:p>
    <w:p w:rsidR="00295F8E" w:rsidRPr="0059359D" w:rsidRDefault="00295F8E" w:rsidP="008B3422">
      <w:pPr>
        <w:ind w:left="540"/>
        <w:rPr>
          <w:bCs/>
          <w:szCs w:val="24"/>
        </w:rPr>
      </w:pPr>
    </w:p>
    <w:p w:rsidR="00295F8E" w:rsidRPr="0059359D" w:rsidRDefault="00295F8E" w:rsidP="008B3422">
      <w:pPr>
        <w:ind w:left="540"/>
        <w:rPr>
          <w:b/>
          <w:bCs/>
          <w:i/>
          <w:szCs w:val="24"/>
        </w:rPr>
      </w:pPr>
      <w:r w:rsidRPr="0059359D">
        <w:rPr>
          <w:b/>
          <w:bCs/>
          <w:szCs w:val="24"/>
        </w:rPr>
        <w:t>Acts 4:31</w:t>
      </w:r>
      <w:r w:rsidRPr="0059359D">
        <w:rPr>
          <w:bCs/>
          <w:szCs w:val="24"/>
        </w:rPr>
        <w:t xml:space="preserve"> – </w:t>
      </w:r>
      <w:r w:rsidRPr="0059359D">
        <w:rPr>
          <w:b/>
          <w:bCs/>
          <w:i/>
          <w:szCs w:val="24"/>
        </w:rPr>
        <w:t>“And when they had prayed, the place was shaken where they were assembled together; and they were all filled with the Holy Ghost, and they spake the Word of God with boldness”</w:t>
      </w:r>
    </w:p>
    <w:p w:rsidR="008B3422" w:rsidRPr="0059359D" w:rsidRDefault="008B3422" w:rsidP="008B3422">
      <w:pPr>
        <w:ind w:left="180"/>
        <w:rPr>
          <w:bCs/>
          <w:szCs w:val="24"/>
        </w:rPr>
      </w:pPr>
    </w:p>
    <w:p w:rsidR="008B3422" w:rsidRPr="0059359D" w:rsidRDefault="008B3422" w:rsidP="008B3422">
      <w:pPr>
        <w:ind w:left="180"/>
        <w:rPr>
          <w:b/>
          <w:bCs/>
          <w:szCs w:val="24"/>
        </w:rPr>
      </w:pPr>
      <w:r w:rsidRPr="0059359D">
        <w:rPr>
          <w:b/>
          <w:bCs/>
          <w:szCs w:val="24"/>
        </w:rPr>
        <w:t xml:space="preserve">G. Giving </w:t>
      </w:r>
    </w:p>
    <w:p w:rsidR="008B3422" w:rsidRPr="0059359D" w:rsidRDefault="008B3422" w:rsidP="008B3422">
      <w:pPr>
        <w:ind w:left="180"/>
        <w:rPr>
          <w:bCs/>
          <w:szCs w:val="24"/>
        </w:rPr>
      </w:pPr>
    </w:p>
    <w:p w:rsidR="00295F8E" w:rsidRPr="0059359D" w:rsidRDefault="008B3422" w:rsidP="008B3422">
      <w:pPr>
        <w:ind w:left="540"/>
        <w:rPr>
          <w:bCs/>
          <w:szCs w:val="24"/>
        </w:rPr>
      </w:pPr>
      <w:r w:rsidRPr="0059359D">
        <w:rPr>
          <w:bCs/>
          <w:szCs w:val="24"/>
        </w:rPr>
        <w:t xml:space="preserve">The early church showed compassion toward those with needs </w:t>
      </w:r>
    </w:p>
    <w:p w:rsidR="00295F8E" w:rsidRPr="0059359D" w:rsidRDefault="00295F8E" w:rsidP="008B3422">
      <w:pPr>
        <w:ind w:left="540"/>
        <w:rPr>
          <w:bCs/>
          <w:szCs w:val="24"/>
        </w:rPr>
      </w:pPr>
    </w:p>
    <w:p w:rsidR="00295F8E" w:rsidRPr="0059359D" w:rsidRDefault="00295F8E" w:rsidP="008B3422">
      <w:pPr>
        <w:ind w:left="540"/>
        <w:rPr>
          <w:b/>
          <w:bCs/>
          <w:szCs w:val="24"/>
        </w:rPr>
      </w:pPr>
      <w:r w:rsidRPr="0059359D">
        <w:rPr>
          <w:b/>
          <w:bCs/>
          <w:szCs w:val="24"/>
        </w:rPr>
        <w:t xml:space="preserve">Acts 2:44 </w:t>
      </w:r>
      <w:r w:rsidRPr="0059359D">
        <w:rPr>
          <w:b/>
          <w:bCs/>
          <w:i/>
          <w:szCs w:val="24"/>
        </w:rPr>
        <w:t>– “And all that believed were together, and had all things common;”</w:t>
      </w:r>
      <w:r w:rsidRPr="0059359D">
        <w:rPr>
          <w:b/>
          <w:bCs/>
          <w:i/>
          <w:szCs w:val="24"/>
        </w:rPr>
        <w:br/>
      </w:r>
    </w:p>
    <w:p w:rsidR="008B3422" w:rsidRPr="0059359D" w:rsidRDefault="00295F8E" w:rsidP="008B3422">
      <w:pPr>
        <w:ind w:left="540"/>
        <w:rPr>
          <w:b/>
          <w:bCs/>
          <w:i/>
          <w:szCs w:val="24"/>
        </w:rPr>
      </w:pPr>
      <w:r w:rsidRPr="0059359D">
        <w:rPr>
          <w:b/>
          <w:bCs/>
          <w:szCs w:val="24"/>
        </w:rPr>
        <w:t>Acts 4:32</w:t>
      </w:r>
      <w:r w:rsidRPr="0059359D">
        <w:rPr>
          <w:bCs/>
          <w:szCs w:val="24"/>
        </w:rPr>
        <w:t xml:space="preserve"> – </w:t>
      </w:r>
      <w:r w:rsidRPr="0059359D">
        <w:rPr>
          <w:b/>
          <w:bCs/>
          <w:i/>
          <w:szCs w:val="24"/>
        </w:rPr>
        <w:t xml:space="preserve">“And the multitude of them that believed were of one heart and of one soul: neither said any </w:t>
      </w:r>
      <w:r w:rsidRPr="0059359D">
        <w:rPr>
          <w:b/>
          <w:bCs/>
          <w:i/>
          <w:iCs/>
          <w:szCs w:val="24"/>
        </w:rPr>
        <w:t>of them</w:t>
      </w:r>
      <w:r w:rsidRPr="0059359D">
        <w:rPr>
          <w:b/>
          <w:bCs/>
          <w:i/>
          <w:szCs w:val="24"/>
        </w:rPr>
        <w:t xml:space="preserve"> that ought of the things which he possessed was his own; but they had all things common” </w:t>
      </w:r>
      <w:r w:rsidR="008B3422" w:rsidRPr="0059359D">
        <w:rPr>
          <w:b/>
          <w:bCs/>
          <w:i/>
          <w:szCs w:val="24"/>
        </w:rPr>
        <w:t xml:space="preserve"> </w:t>
      </w:r>
    </w:p>
    <w:p w:rsidR="008B3422" w:rsidRPr="0059359D" w:rsidRDefault="008B3422" w:rsidP="008B3422">
      <w:pPr>
        <w:ind w:left="180"/>
        <w:rPr>
          <w:bCs/>
          <w:szCs w:val="24"/>
        </w:rPr>
      </w:pPr>
    </w:p>
    <w:p w:rsidR="00295F8E" w:rsidRPr="0059359D" w:rsidRDefault="008B3422" w:rsidP="008B3422">
      <w:pPr>
        <w:ind w:left="180"/>
        <w:rPr>
          <w:bCs/>
          <w:szCs w:val="24"/>
        </w:rPr>
      </w:pPr>
      <w:r w:rsidRPr="0059359D">
        <w:rPr>
          <w:bCs/>
          <w:szCs w:val="24"/>
        </w:rPr>
        <w:t xml:space="preserve">Truly Salvation, Baptism, Doctrine, Fellowship, </w:t>
      </w:r>
      <w:r w:rsidR="00031785" w:rsidRPr="0059359D">
        <w:rPr>
          <w:bCs/>
          <w:szCs w:val="24"/>
        </w:rPr>
        <w:t>t</w:t>
      </w:r>
      <w:r w:rsidRPr="0059359D">
        <w:rPr>
          <w:bCs/>
          <w:szCs w:val="24"/>
        </w:rPr>
        <w:t xml:space="preserve">he Lord’s Supper, Prayer, and Giving </w:t>
      </w:r>
    </w:p>
    <w:p w:rsidR="00295F8E" w:rsidRPr="0059359D" w:rsidRDefault="00295F8E" w:rsidP="008B3422">
      <w:pPr>
        <w:ind w:left="180"/>
        <w:rPr>
          <w:bCs/>
          <w:szCs w:val="24"/>
        </w:rPr>
      </w:pPr>
    </w:p>
    <w:p w:rsidR="008B3422" w:rsidRPr="0059359D" w:rsidRDefault="00031785" w:rsidP="008B3422">
      <w:pPr>
        <w:ind w:left="180"/>
        <w:rPr>
          <w:bCs/>
          <w:szCs w:val="24"/>
        </w:rPr>
      </w:pPr>
      <w:r w:rsidRPr="0059359D">
        <w:rPr>
          <w:bCs/>
          <w:szCs w:val="24"/>
        </w:rPr>
        <w:t xml:space="preserve">… </w:t>
      </w:r>
      <w:r w:rsidR="00295F8E" w:rsidRPr="0059359D">
        <w:rPr>
          <w:bCs/>
          <w:szCs w:val="24"/>
        </w:rPr>
        <w:t>C</w:t>
      </w:r>
      <w:r w:rsidR="008B3422" w:rsidRPr="0059359D">
        <w:rPr>
          <w:bCs/>
          <w:szCs w:val="24"/>
        </w:rPr>
        <w:t xml:space="preserve">ould be considered the 7 Pillars of Wisdom </w:t>
      </w:r>
    </w:p>
    <w:p w:rsidR="008B3422" w:rsidRPr="0059359D" w:rsidRDefault="008B3422" w:rsidP="008B3422">
      <w:pPr>
        <w:ind w:left="180"/>
        <w:rPr>
          <w:bCs/>
          <w:szCs w:val="24"/>
        </w:rPr>
      </w:pPr>
    </w:p>
    <w:p w:rsidR="008B3422" w:rsidRPr="0059359D" w:rsidRDefault="008B3422" w:rsidP="008B3422">
      <w:pPr>
        <w:ind w:left="180"/>
        <w:rPr>
          <w:bCs/>
          <w:szCs w:val="24"/>
        </w:rPr>
      </w:pPr>
      <w:r w:rsidRPr="0059359D">
        <w:rPr>
          <w:bCs/>
          <w:szCs w:val="24"/>
        </w:rPr>
        <w:t xml:space="preserve">Any church built on these pillars will </w:t>
      </w:r>
      <w:r w:rsidR="001A179B">
        <w:rPr>
          <w:bCs/>
          <w:szCs w:val="24"/>
        </w:rPr>
        <w:t xml:space="preserve">be Wise </w:t>
      </w:r>
      <w:r w:rsidRPr="0059359D">
        <w:rPr>
          <w:bCs/>
          <w:szCs w:val="24"/>
        </w:rPr>
        <w:t xml:space="preserve"> </w:t>
      </w:r>
    </w:p>
    <w:p w:rsidR="008B3422" w:rsidRPr="0059359D" w:rsidRDefault="008B3422" w:rsidP="008B3422">
      <w:pPr>
        <w:ind w:left="180"/>
        <w:rPr>
          <w:b/>
          <w:bCs/>
          <w:szCs w:val="24"/>
        </w:rPr>
      </w:pPr>
      <w:r w:rsidRPr="0059359D">
        <w:rPr>
          <w:b/>
          <w:bCs/>
          <w:szCs w:val="24"/>
        </w:rPr>
        <w:lastRenderedPageBreak/>
        <w:t xml:space="preserve">Acts 2:41-47 …  </w:t>
      </w:r>
    </w:p>
    <w:p w:rsidR="009A3C4A" w:rsidRDefault="009A3C4A" w:rsidP="008B3422">
      <w:pPr>
        <w:ind w:left="180"/>
        <w:rPr>
          <w:bCs/>
          <w:szCs w:val="24"/>
        </w:rPr>
      </w:pPr>
    </w:p>
    <w:p w:rsidR="008B3422" w:rsidRPr="0059359D" w:rsidRDefault="008B3422" w:rsidP="008B3422">
      <w:pPr>
        <w:ind w:left="180"/>
        <w:rPr>
          <w:bCs/>
          <w:szCs w:val="24"/>
        </w:rPr>
      </w:pPr>
      <w:r w:rsidRPr="0059359D">
        <w:rPr>
          <w:bCs/>
          <w:szCs w:val="24"/>
        </w:rPr>
        <w:t xml:space="preserve">The early church certainly </w:t>
      </w:r>
      <w:r w:rsidR="001A179B">
        <w:rPr>
          <w:bCs/>
          <w:szCs w:val="24"/>
        </w:rPr>
        <w:t>was</w:t>
      </w:r>
      <w:r w:rsidRPr="0059359D">
        <w:rPr>
          <w:bCs/>
          <w:szCs w:val="24"/>
        </w:rPr>
        <w:t xml:space="preserve">  </w:t>
      </w:r>
    </w:p>
    <w:p w:rsidR="008B3422" w:rsidRPr="0059359D" w:rsidRDefault="008B3422" w:rsidP="008B3422">
      <w:pPr>
        <w:ind w:left="180"/>
        <w:rPr>
          <w:bCs/>
          <w:szCs w:val="24"/>
        </w:rPr>
      </w:pPr>
    </w:p>
    <w:p w:rsidR="008B3422" w:rsidRPr="0059359D" w:rsidRDefault="008B3422" w:rsidP="008B3422">
      <w:pPr>
        <w:ind w:left="180"/>
        <w:rPr>
          <w:bCs/>
          <w:szCs w:val="24"/>
        </w:rPr>
      </w:pPr>
      <w:r w:rsidRPr="0059359D">
        <w:rPr>
          <w:bCs/>
          <w:szCs w:val="24"/>
        </w:rPr>
        <w:t xml:space="preserve">Paul told us it is in the church that the principalities and powers in the Heavenlies can see the Manifold (Great) Wisdom of God displayed </w:t>
      </w:r>
    </w:p>
    <w:p w:rsidR="008B3422" w:rsidRPr="0059359D" w:rsidRDefault="008B3422" w:rsidP="008B3422">
      <w:pPr>
        <w:ind w:left="180"/>
        <w:rPr>
          <w:bCs/>
          <w:szCs w:val="24"/>
        </w:rPr>
      </w:pPr>
    </w:p>
    <w:p w:rsidR="008B3422" w:rsidRPr="0059359D" w:rsidRDefault="008B3422" w:rsidP="008B3422">
      <w:pPr>
        <w:ind w:left="180"/>
        <w:rPr>
          <w:b/>
          <w:bCs/>
          <w:i/>
          <w:szCs w:val="24"/>
        </w:rPr>
      </w:pPr>
      <w:r w:rsidRPr="0059359D">
        <w:rPr>
          <w:b/>
          <w:bCs/>
          <w:szCs w:val="24"/>
        </w:rPr>
        <w:t xml:space="preserve">Ephesians 3:10 </w:t>
      </w:r>
      <w:r w:rsidRPr="0059359D">
        <w:rPr>
          <w:b/>
          <w:bCs/>
          <w:i/>
          <w:szCs w:val="24"/>
        </w:rPr>
        <w:t xml:space="preserve">– “To the intent that now unto the principalities and powers in heavenly </w:t>
      </w:r>
      <w:r w:rsidRPr="0059359D">
        <w:rPr>
          <w:b/>
          <w:bCs/>
          <w:i/>
          <w:iCs/>
          <w:szCs w:val="24"/>
        </w:rPr>
        <w:t>places</w:t>
      </w:r>
      <w:r w:rsidRPr="0059359D">
        <w:rPr>
          <w:b/>
          <w:bCs/>
          <w:i/>
          <w:szCs w:val="24"/>
        </w:rPr>
        <w:t xml:space="preserve"> might be known by the church the manifold wisdom of God”</w:t>
      </w:r>
    </w:p>
    <w:p w:rsidR="008B3422" w:rsidRPr="0059359D" w:rsidRDefault="008B3422" w:rsidP="008B3422">
      <w:pPr>
        <w:ind w:left="270"/>
        <w:rPr>
          <w:b/>
          <w:bCs/>
          <w:szCs w:val="24"/>
        </w:rPr>
      </w:pPr>
      <w:r w:rsidRPr="0059359D">
        <w:rPr>
          <w:b/>
          <w:bCs/>
          <w:szCs w:val="24"/>
        </w:rPr>
        <w:br/>
        <w:t xml:space="preserve">HER “HOUSE” </w:t>
      </w:r>
    </w:p>
    <w:p w:rsidR="00FD4466" w:rsidRPr="0059359D" w:rsidRDefault="00FD4466" w:rsidP="00DF2AEB">
      <w:pPr>
        <w:rPr>
          <w:b/>
          <w:bCs/>
          <w:szCs w:val="24"/>
        </w:rPr>
      </w:pPr>
    </w:p>
    <w:p w:rsidR="00FD4466" w:rsidRDefault="00DF2AEB" w:rsidP="00DF2AEB">
      <w:pPr>
        <w:rPr>
          <w:b/>
          <w:bCs/>
          <w:szCs w:val="24"/>
        </w:rPr>
      </w:pPr>
      <w:r w:rsidRPr="0059359D">
        <w:rPr>
          <w:b/>
          <w:bCs/>
          <w:szCs w:val="24"/>
        </w:rPr>
        <w:t xml:space="preserve">II. </w:t>
      </w:r>
      <w:r w:rsidR="00FD4466" w:rsidRPr="0059359D">
        <w:rPr>
          <w:b/>
          <w:bCs/>
          <w:szCs w:val="24"/>
          <w:u w:val="single"/>
        </w:rPr>
        <w:t xml:space="preserve">HER </w:t>
      </w:r>
      <w:r w:rsidR="008B3422" w:rsidRPr="0059359D">
        <w:rPr>
          <w:b/>
          <w:bCs/>
          <w:szCs w:val="24"/>
          <w:u w:val="single"/>
        </w:rPr>
        <w:t>“</w:t>
      </w:r>
      <w:r w:rsidR="00FD4466" w:rsidRPr="0059359D">
        <w:rPr>
          <w:b/>
          <w:bCs/>
          <w:szCs w:val="24"/>
          <w:u w:val="single"/>
        </w:rPr>
        <w:t>HOSPITALITY</w:t>
      </w:r>
      <w:r w:rsidR="008B3422" w:rsidRPr="0059359D">
        <w:rPr>
          <w:b/>
          <w:bCs/>
          <w:szCs w:val="24"/>
          <w:u w:val="single"/>
        </w:rPr>
        <w:t>”</w:t>
      </w:r>
      <w:r w:rsidR="00FD4466" w:rsidRPr="0059359D">
        <w:rPr>
          <w:b/>
          <w:bCs/>
          <w:szCs w:val="24"/>
        </w:rPr>
        <w:t xml:space="preserve"> –vs. 2, 3 </w:t>
      </w:r>
    </w:p>
    <w:p w:rsidR="001A179B" w:rsidRDefault="001A179B" w:rsidP="00DF2AEB">
      <w:pPr>
        <w:rPr>
          <w:b/>
          <w:bCs/>
          <w:szCs w:val="24"/>
        </w:rPr>
      </w:pPr>
    </w:p>
    <w:p w:rsidR="001A179B" w:rsidRDefault="001A179B" w:rsidP="001A179B">
      <w:pPr>
        <w:ind w:left="180"/>
        <w:rPr>
          <w:szCs w:val="24"/>
        </w:rPr>
      </w:pPr>
      <w:r w:rsidRPr="001A179B">
        <w:rPr>
          <w:szCs w:val="24"/>
        </w:rPr>
        <w:t xml:space="preserve">Wisdom's blessings </w:t>
      </w:r>
      <w:r>
        <w:rPr>
          <w:szCs w:val="24"/>
        </w:rPr>
        <w:t xml:space="preserve">not only </w:t>
      </w:r>
      <w:r w:rsidRPr="001A179B">
        <w:rPr>
          <w:szCs w:val="24"/>
        </w:rPr>
        <w:t xml:space="preserve">include </w:t>
      </w:r>
      <w:r>
        <w:rPr>
          <w:szCs w:val="24"/>
        </w:rPr>
        <w:t>her H</w:t>
      </w:r>
      <w:r w:rsidRPr="001A179B">
        <w:rPr>
          <w:szCs w:val="24"/>
        </w:rPr>
        <w:t xml:space="preserve">ouse </w:t>
      </w:r>
    </w:p>
    <w:p w:rsidR="001A179B" w:rsidRDefault="001A179B" w:rsidP="001A179B">
      <w:pPr>
        <w:ind w:left="180"/>
        <w:rPr>
          <w:szCs w:val="24"/>
        </w:rPr>
      </w:pPr>
    </w:p>
    <w:p w:rsidR="00C5763C" w:rsidRDefault="001A179B" w:rsidP="00E86083">
      <w:pPr>
        <w:ind w:left="180"/>
        <w:rPr>
          <w:szCs w:val="24"/>
        </w:rPr>
      </w:pPr>
      <w:r>
        <w:rPr>
          <w:szCs w:val="24"/>
        </w:rPr>
        <w:t xml:space="preserve">But also </w:t>
      </w:r>
      <w:r w:rsidRPr="001A179B">
        <w:rPr>
          <w:szCs w:val="24"/>
        </w:rPr>
        <w:t xml:space="preserve">her </w:t>
      </w:r>
      <w:r>
        <w:rPr>
          <w:szCs w:val="24"/>
        </w:rPr>
        <w:t>H</w:t>
      </w:r>
      <w:r w:rsidRPr="001A179B">
        <w:rPr>
          <w:szCs w:val="24"/>
        </w:rPr>
        <w:t>ospitality</w:t>
      </w:r>
    </w:p>
    <w:p w:rsidR="00C5763C" w:rsidRDefault="00C5763C" w:rsidP="00E86083">
      <w:pPr>
        <w:ind w:left="180"/>
        <w:rPr>
          <w:szCs w:val="24"/>
        </w:rPr>
      </w:pPr>
    </w:p>
    <w:p w:rsidR="00FD4466" w:rsidRPr="00C5763C" w:rsidRDefault="00376732" w:rsidP="00E86083">
      <w:pPr>
        <w:ind w:left="180"/>
        <w:rPr>
          <w:b/>
          <w:bCs/>
          <w:szCs w:val="24"/>
        </w:rPr>
      </w:pPr>
      <w:r>
        <w:rPr>
          <w:szCs w:val="24"/>
        </w:rPr>
        <w:t xml:space="preserve">First </w:t>
      </w:r>
      <w:r w:rsidR="00C5763C" w:rsidRPr="00C5763C">
        <w:rPr>
          <w:szCs w:val="24"/>
        </w:rPr>
        <w:t>Solomon spe</w:t>
      </w:r>
      <w:r w:rsidR="00C5763C">
        <w:rPr>
          <w:szCs w:val="24"/>
        </w:rPr>
        <w:t>aks</w:t>
      </w:r>
      <w:r w:rsidR="00C5763C" w:rsidRPr="00C5763C">
        <w:rPr>
          <w:szCs w:val="24"/>
        </w:rPr>
        <w:t xml:space="preserve"> of her </w:t>
      </w:r>
      <w:r w:rsidR="00C5763C">
        <w:rPr>
          <w:szCs w:val="24"/>
        </w:rPr>
        <w:t>…</w:t>
      </w:r>
    </w:p>
    <w:p w:rsidR="00C5763C" w:rsidRDefault="00C5763C" w:rsidP="00C5763C">
      <w:pPr>
        <w:ind w:left="180"/>
        <w:rPr>
          <w:b/>
          <w:bCs/>
          <w:szCs w:val="24"/>
        </w:rPr>
      </w:pPr>
    </w:p>
    <w:p w:rsidR="00FD4466" w:rsidRPr="00C5763C" w:rsidRDefault="00C5763C" w:rsidP="00C5763C">
      <w:pPr>
        <w:ind w:left="180"/>
        <w:rPr>
          <w:b/>
          <w:bCs/>
          <w:szCs w:val="24"/>
        </w:rPr>
      </w:pPr>
      <w:r w:rsidRPr="00C5763C">
        <w:rPr>
          <w:b/>
          <w:bCs/>
          <w:szCs w:val="24"/>
        </w:rPr>
        <w:t>A.</w:t>
      </w:r>
      <w:r>
        <w:rPr>
          <w:b/>
          <w:bCs/>
          <w:szCs w:val="24"/>
        </w:rPr>
        <w:t xml:space="preserve"> </w:t>
      </w:r>
      <w:r w:rsidRPr="00C5763C">
        <w:rPr>
          <w:b/>
          <w:bCs/>
          <w:szCs w:val="24"/>
        </w:rPr>
        <w:t>‘Su</w:t>
      </w:r>
      <w:r w:rsidR="00FD4466" w:rsidRPr="00C5763C">
        <w:rPr>
          <w:b/>
          <w:bCs/>
          <w:szCs w:val="24"/>
        </w:rPr>
        <w:t>pper</w:t>
      </w:r>
      <w:r w:rsidRPr="00C5763C">
        <w:rPr>
          <w:b/>
          <w:bCs/>
          <w:szCs w:val="24"/>
        </w:rPr>
        <w:t>’</w:t>
      </w:r>
      <w:r w:rsidR="00FD4466" w:rsidRPr="00C5763C">
        <w:rPr>
          <w:b/>
          <w:bCs/>
          <w:szCs w:val="24"/>
        </w:rPr>
        <w:t xml:space="preserve"> – v.2</w:t>
      </w:r>
      <w:r w:rsidR="004A1FCB">
        <w:rPr>
          <w:b/>
          <w:bCs/>
          <w:szCs w:val="24"/>
        </w:rPr>
        <w:t>, 5</w:t>
      </w:r>
      <w:r w:rsidR="00FD4466" w:rsidRPr="00C5763C">
        <w:rPr>
          <w:b/>
          <w:bCs/>
          <w:szCs w:val="24"/>
        </w:rPr>
        <w:t xml:space="preserve"> </w:t>
      </w:r>
    </w:p>
    <w:p w:rsidR="00C5763C" w:rsidRDefault="00C5763C" w:rsidP="00C5763C">
      <w:pPr>
        <w:ind w:left="180"/>
        <w:rPr>
          <w:szCs w:val="24"/>
        </w:rPr>
      </w:pPr>
    </w:p>
    <w:p w:rsidR="004A1FCB" w:rsidRDefault="00C5763C" w:rsidP="004A1FCB">
      <w:pPr>
        <w:pStyle w:val="ListParagraph"/>
        <w:ind w:left="540"/>
      </w:pPr>
      <w:r w:rsidRPr="00C5763C">
        <w:rPr>
          <w:b/>
          <w:i/>
          <w:szCs w:val="24"/>
        </w:rPr>
        <w:t>“She hath killed her beasts; she hath mingled her wine; she hath also furnished her table”</w:t>
      </w:r>
      <w:r w:rsidR="004A1FCB">
        <w:rPr>
          <w:b/>
          <w:i/>
          <w:szCs w:val="24"/>
        </w:rPr>
        <w:t xml:space="preserve"> </w:t>
      </w:r>
      <w:r w:rsidR="004A1FCB" w:rsidRPr="00937062">
        <w:rPr>
          <w:b/>
          <w:i/>
        </w:rPr>
        <w:t xml:space="preserve">“Come, eat of my bread, and drink of the wine </w:t>
      </w:r>
      <w:r w:rsidR="004A1FCB" w:rsidRPr="00937062">
        <w:rPr>
          <w:b/>
          <w:i/>
          <w:iCs/>
        </w:rPr>
        <w:t>which</w:t>
      </w:r>
      <w:r w:rsidR="004A1FCB" w:rsidRPr="00937062">
        <w:rPr>
          <w:b/>
          <w:i/>
        </w:rPr>
        <w:t xml:space="preserve"> I have mingled”</w:t>
      </w:r>
    </w:p>
    <w:p w:rsidR="00376732" w:rsidRDefault="00376732" w:rsidP="00C5763C">
      <w:pPr>
        <w:ind w:left="540"/>
        <w:rPr>
          <w:b/>
          <w:i/>
          <w:szCs w:val="24"/>
        </w:rPr>
      </w:pPr>
    </w:p>
    <w:p w:rsidR="00376732" w:rsidRDefault="00376732" w:rsidP="00C5763C">
      <w:pPr>
        <w:ind w:left="540"/>
        <w:rPr>
          <w:szCs w:val="24"/>
        </w:rPr>
      </w:pPr>
      <w:r w:rsidRPr="00376732">
        <w:rPr>
          <w:szCs w:val="24"/>
        </w:rPr>
        <w:t xml:space="preserve">Wisdom is portrayed here as a meal to which many will be invited to partake  </w:t>
      </w:r>
    </w:p>
    <w:p w:rsidR="00376732" w:rsidRDefault="00376732" w:rsidP="00C5763C">
      <w:pPr>
        <w:ind w:left="540"/>
        <w:rPr>
          <w:szCs w:val="24"/>
        </w:rPr>
      </w:pPr>
    </w:p>
    <w:p w:rsidR="00376732" w:rsidRDefault="00376732" w:rsidP="00C5763C">
      <w:pPr>
        <w:ind w:left="540"/>
        <w:rPr>
          <w:szCs w:val="24"/>
        </w:rPr>
      </w:pPr>
      <w:r w:rsidRPr="00376732">
        <w:rPr>
          <w:szCs w:val="24"/>
        </w:rPr>
        <w:t xml:space="preserve">This is a choice meal adequately </w:t>
      </w:r>
      <w:r w:rsidRPr="00376732">
        <w:rPr>
          <w:b/>
          <w:szCs w:val="24"/>
        </w:rPr>
        <w:t>“</w:t>
      </w:r>
      <w:r w:rsidRPr="00376732">
        <w:rPr>
          <w:b/>
          <w:i/>
          <w:iCs/>
          <w:szCs w:val="24"/>
        </w:rPr>
        <w:t>furnished”</w:t>
      </w:r>
      <w:r w:rsidRPr="00376732">
        <w:rPr>
          <w:szCs w:val="24"/>
        </w:rPr>
        <w:t xml:space="preserve"> for the guests </w:t>
      </w:r>
    </w:p>
    <w:p w:rsidR="005C3B10" w:rsidRDefault="005C3B10" w:rsidP="00C5763C">
      <w:pPr>
        <w:ind w:left="540"/>
        <w:rPr>
          <w:szCs w:val="24"/>
        </w:rPr>
      </w:pPr>
    </w:p>
    <w:p w:rsidR="00376732" w:rsidRDefault="00376732" w:rsidP="00C5763C">
      <w:pPr>
        <w:ind w:left="540"/>
        <w:rPr>
          <w:szCs w:val="24"/>
        </w:rPr>
      </w:pPr>
      <w:r w:rsidRPr="00376732">
        <w:rPr>
          <w:szCs w:val="24"/>
        </w:rPr>
        <w:lastRenderedPageBreak/>
        <w:t xml:space="preserve">Wisdom gives the best </w:t>
      </w:r>
      <w:r>
        <w:rPr>
          <w:szCs w:val="24"/>
        </w:rPr>
        <w:t xml:space="preserve">… </w:t>
      </w:r>
    </w:p>
    <w:p w:rsidR="00376732" w:rsidRDefault="00376732" w:rsidP="00C5763C">
      <w:pPr>
        <w:ind w:left="540"/>
        <w:rPr>
          <w:szCs w:val="24"/>
        </w:rPr>
      </w:pPr>
    </w:p>
    <w:p w:rsidR="00376732" w:rsidRDefault="00376732" w:rsidP="00C5763C">
      <w:pPr>
        <w:ind w:left="540"/>
        <w:rPr>
          <w:i/>
          <w:iCs/>
          <w:szCs w:val="24"/>
        </w:rPr>
      </w:pPr>
      <w:r w:rsidRPr="00376732">
        <w:rPr>
          <w:b/>
          <w:szCs w:val="24"/>
        </w:rPr>
        <w:t>Psalm 23:5</w:t>
      </w:r>
      <w:r>
        <w:rPr>
          <w:szCs w:val="24"/>
        </w:rPr>
        <w:t xml:space="preserve"> says – </w:t>
      </w:r>
      <w:r w:rsidRPr="00376732">
        <w:rPr>
          <w:b/>
          <w:szCs w:val="24"/>
        </w:rPr>
        <w:t>“</w:t>
      </w:r>
      <w:r w:rsidRPr="00376732">
        <w:rPr>
          <w:b/>
          <w:i/>
          <w:iCs/>
          <w:szCs w:val="24"/>
        </w:rPr>
        <w:t>Thou preparedest a table”</w:t>
      </w:r>
    </w:p>
    <w:p w:rsidR="00376732" w:rsidRDefault="00376732" w:rsidP="00C5763C">
      <w:pPr>
        <w:ind w:left="540"/>
        <w:rPr>
          <w:i/>
          <w:iCs/>
          <w:szCs w:val="24"/>
        </w:rPr>
      </w:pPr>
    </w:p>
    <w:p w:rsidR="00376732" w:rsidRDefault="00376732" w:rsidP="00C5763C">
      <w:pPr>
        <w:ind w:left="540"/>
        <w:rPr>
          <w:szCs w:val="24"/>
        </w:rPr>
      </w:pPr>
      <w:r w:rsidRPr="00376732">
        <w:rPr>
          <w:szCs w:val="24"/>
        </w:rPr>
        <w:t>Wisdom satisfies</w:t>
      </w:r>
      <w:r>
        <w:rPr>
          <w:szCs w:val="24"/>
        </w:rPr>
        <w:t xml:space="preserve"> …</w:t>
      </w:r>
    </w:p>
    <w:p w:rsidR="00376732" w:rsidRDefault="00376732" w:rsidP="00C5763C">
      <w:pPr>
        <w:ind w:left="540"/>
        <w:rPr>
          <w:szCs w:val="24"/>
        </w:rPr>
      </w:pPr>
    </w:p>
    <w:p w:rsidR="00376732" w:rsidRDefault="00376732" w:rsidP="00C5763C">
      <w:pPr>
        <w:ind w:left="540"/>
        <w:rPr>
          <w:b/>
          <w:i/>
          <w:iCs/>
          <w:szCs w:val="24"/>
        </w:rPr>
      </w:pPr>
      <w:r w:rsidRPr="00376732">
        <w:rPr>
          <w:b/>
          <w:szCs w:val="24"/>
        </w:rPr>
        <w:t>John 4:14 - “</w:t>
      </w:r>
      <w:r w:rsidRPr="00376732">
        <w:rPr>
          <w:b/>
          <w:i/>
          <w:iCs/>
          <w:szCs w:val="24"/>
        </w:rPr>
        <w:t xml:space="preserve">Whosoever drinketh of the water that I shall give him shall never thirst” </w:t>
      </w:r>
    </w:p>
    <w:p w:rsidR="00376732" w:rsidRDefault="00376732" w:rsidP="00C5763C">
      <w:pPr>
        <w:ind w:left="540"/>
        <w:rPr>
          <w:b/>
          <w:szCs w:val="24"/>
        </w:rPr>
      </w:pPr>
    </w:p>
    <w:p w:rsidR="00376732" w:rsidRDefault="00376732" w:rsidP="00C5763C">
      <w:pPr>
        <w:ind w:left="540"/>
        <w:rPr>
          <w:szCs w:val="24"/>
        </w:rPr>
      </w:pPr>
      <w:r w:rsidRPr="00376732">
        <w:rPr>
          <w:szCs w:val="24"/>
        </w:rPr>
        <w:t>The Gospel table is a sumptuous feast</w:t>
      </w:r>
    </w:p>
    <w:p w:rsidR="00376732" w:rsidRDefault="00376732" w:rsidP="00C5763C">
      <w:pPr>
        <w:ind w:left="540"/>
        <w:rPr>
          <w:szCs w:val="24"/>
        </w:rPr>
      </w:pPr>
    </w:p>
    <w:p w:rsidR="00376732" w:rsidRDefault="00376732" w:rsidP="00C5763C">
      <w:pPr>
        <w:ind w:left="540"/>
        <w:rPr>
          <w:szCs w:val="24"/>
        </w:rPr>
      </w:pPr>
      <w:r w:rsidRPr="00376732">
        <w:rPr>
          <w:szCs w:val="24"/>
        </w:rPr>
        <w:t xml:space="preserve">It has spared no expense </w:t>
      </w:r>
    </w:p>
    <w:p w:rsidR="00376732" w:rsidRDefault="00376732" w:rsidP="00C5763C">
      <w:pPr>
        <w:ind w:left="540"/>
        <w:rPr>
          <w:szCs w:val="24"/>
        </w:rPr>
      </w:pPr>
    </w:p>
    <w:p w:rsidR="00376732" w:rsidRDefault="00376732" w:rsidP="00C5763C">
      <w:pPr>
        <w:ind w:left="540"/>
        <w:rPr>
          <w:szCs w:val="24"/>
        </w:rPr>
      </w:pPr>
      <w:r w:rsidRPr="00376732">
        <w:rPr>
          <w:szCs w:val="24"/>
        </w:rPr>
        <w:t xml:space="preserve">The guests have nothing to do with the preparation </w:t>
      </w:r>
    </w:p>
    <w:p w:rsidR="00376732" w:rsidRDefault="00376732" w:rsidP="00C5763C">
      <w:pPr>
        <w:ind w:left="540"/>
        <w:rPr>
          <w:szCs w:val="24"/>
        </w:rPr>
      </w:pPr>
    </w:p>
    <w:p w:rsidR="00376732" w:rsidRDefault="00376732" w:rsidP="00C5763C">
      <w:pPr>
        <w:ind w:left="540"/>
        <w:rPr>
          <w:szCs w:val="24"/>
        </w:rPr>
      </w:pPr>
      <w:r w:rsidRPr="00376732">
        <w:rPr>
          <w:szCs w:val="24"/>
        </w:rPr>
        <w:t xml:space="preserve">All anyone needs to bring is an appetite </w:t>
      </w:r>
    </w:p>
    <w:p w:rsidR="00376732" w:rsidRDefault="00376732" w:rsidP="00C5763C">
      <w:pPr>
        <w:ind w:left="540"/>
        <w:rPr>
          <w:szCs w:val="24"/>
        </w:rPr>
      </w:pPr>
    </w:p>
    <w:p w:rsidR="00376732" w:rsidRDefault="00376732" w:rsidP="00C5763C">
      <w:pPr>
        <w:ind w:left="540"/>
        <w:rPr>
          <w:szCs w:val="24"/>
        </w:rPr>
      </w:pPr>
      <w:r w:rsidRPr="00376732">
        <w:rPr>
          <w:szCs w:val="24"/>
        </w:rPr>
        <w:t xml:space="preserve">All who eat at this table find complete satisfaction </w:t>
      </w:r>
    </w:p>
    <w:p w:rsidR="00376732" w:rsidRDefault="00376732" w:rsidP="00C5763C">
      <w:pPr>
        <w:ind w:left="540"/>
        <w:rPr>
          <w:szCs w:val="24"/>
        </w:rPr>
      </w:pPr>
    </w:p>
    <w:p w:rsidR="00860AE8" w:rsidRDefault="00376732" w:rsidP="00C5763C">
      <w:pPr>
        <w:ind w:left="540"/>
        <w:rPr>
          <w:szCs w:val="24"/>
        </w:rPr>
      </w:pPr>
      <w:r w:rsidRPr="00376732">
        <w:rPr>
          <w:szCs w:val="24"/>
        </w:rPr>
        <w:t xml:space="preserve">Some are limited in what they like </w:t>
      </w:r>
    </w:p>
    <w:p w:rsidR="00860AE8" w:rsidRDefault="00860AE8" w:rsidP="00C5763C">
      <w:pPr>
        <w:ind w:left="540"/>
        <w:rPr>
          <w:szCs w:val="24"/>
        </w:rPr>
      </w:pPr>
    </w:p>
    <w:p w:rsidR="00130511" w:rsidRDefault="00860AE8" w:rsidP="00C5763C">
      <w:pPr>
        <w:ind w:left="540"/>
        <w:rPr>
          <w:szCs w:val="24"/>
        </w:rPr>
      </w:pPr>
      <w:r>
        <w:rPr>
          <w:szCs w:val="24"/>
        </w:rPr>
        <w:t>B</w:t>
      </w:r>
      <w:r w:rsidR="00376732" w:rsidRPr="00376732">
        <w:rPr>
          <w:szCs w:val="24"/>
        </w:rPr>
        <w:t>ut everything set on this table suits the tastes of those who sit at it</w:t>
      </w:r>
    </w:p>
    <w:p w:rsidR="00130511" w:rsidRDefault="00130511" w:rsidP="00C5763C">
      <w:pPr>
        <w:ind w:left="540"/>
        <w:rPr>
          <w:szCs w:val="24"/>
        </w:rPr>
      </w:pPr>
    </w:p>
    <w:p w:rsidR="00130511" w:rsidRDefault="00130511" w:rsidP="00E544E5">
      <w:pPr>
        <w:ind w:left="540"/>
      </w:pPr>
      <w:r w:rsidRPr="00130511">
        <w:t>The thought is how that wisdom</w:t>
      </w:r>
      <w:r>
        <w:t xml:space="preserve"> </w:t>
      </w:r>
      <w:r w:rsidRPr="00130511">
        <w:t>acquired</w:t>
      </w:r>
      <w:r>
        <w:t xml:space="preserve"> …</w:t>
      </w:r>
      <w:r w:rsidRPr="00130511">
        <w:t xml:space="preserve"> </w:t>
      </w:r>
    </w:p>
    <w:p w:rsidR="00130511" w:rsidRDefault="00130511" w:rsidP="00130511">
      <w:pPr>
        <w:autoSpaceDE w:val="0"/>
        <w:autoSpaceDN w:val="0"/>
        <w:adjustRightInd w:val="0"/>
        <w:ind w:left="540"/>
        <w:rPr>
          <w:rFonts w:cs="Times New Roman"/>
          <w:szCs w:val="24"/>
        </w:rPr>
      </w:pPr>
    </w:p>
    <w:p w:rsidR="00130511" w:rsidRDefault="00130511" w:rsidP="00130511">
      <w:pPr>
        <w:autoSpaceDE w:val="0"/>
        <w:autoSpaceDN w:val="0"/>
        <w:adjustRightInd w:val="0"/>
        <w:ind w:left="540"/>
        <w:rPr>
          <w:rFonts w:cs="Times New Roman"/>
          <w:szCs w:val="24"/>
        </w:rPr>
      </w:pPr>
      <w:r>
        <w:rPr>
          <w:rFonts w:cs="Times New Roman"/>
          <w:szCs w:val="24"/>
        </w:rPr>
        <w:t>I</w:t>
      </w:r>
      <w:r w:rsidRPr="00130511">
        <w:rPr>
          <w:rFonts w:cs="Times New Roman"/>
          <w:szCs w:val="24"/>
        </w:rPr>
        <w:t xml:space="preserve">s </w:t>
      </w:r>
      <w:r>
        <w:rPr>
          <w:rFonts w:cs="Times New Roman"/>
          <w:szCs w:val="24"/>
        </w:rPr>
        <w:t xml:space="preserve">to him who gets it, </w:t>
      </w:r>
      <w:r w:rsidRPr="00130511">
        <w:rPr>
          <w:rFonts w:cs="Times New Roman"/>
          <w:szCs w:val="24"/>
        </w:rPr>
        <w:t xml:space="preserve">great riches and blessing </w:t>
      </w:r>
    </w:p>
    <w:p w:rsidR="00130511" w:rsidRDefault="00130511" w:rsidP="00130511">
      <w:pPr>
        <w:autoSpaceDE w:val="0"/>
        <w:autoSpaceDN w:val="0"/>
        <w:adjustRightInd w:val="0"/>
        <w:ind w:left="540"/>
        <w:rPr>
          <w:rFonts w:cs="Times New Roman"/>
          <w:szCs w:val="24"/>
        </w:rPr>
      </w:pPr>
    </w:p>
    <w:p w:rsidR="00A96D50" w:rsidRDefault="00130511" w:rsidP="00130511">
      <w:pPr>
        <w:autoSpaceDE w:val="0"/>
        <w:autoSpaceDN w:val="0"/>
        <w:adjustRightInd w:val="0"/>
        <w:ind w:left="540"/>
        <w:rPr>
          <w:rFonts w:cs="Times New Roman"/>
          <w:szCs w:val="24"/>
        </w:rPr>
      </w:pPr>
      <w:r w:rsidRPr="00130511">
        <w:rPr>
          <w:rFonts w:cs="Times New Roman"/>
          <w:szCs w:val="24"/>
        </w:rPr>
        <w:t xml:space="preserve">Wisdom places </w:t>
      </w:r>
      <w:r>
        <w:rPr>
          <w:rFonts w:cs="Times New Roman"/>
          <w:szCs w:val="24"/>
        </w:rPr>
        <w:t>some</w:t>
      </w:r>
      <w:r w:rsidRPr="00130511">
        <w:rPr>
          <w:rFonts w:cs="Times New Roman"/>
          <w:szCs w:val="24"/>
        </w:rPr>
        <w:t xml:space="preserve">one in </w:t>
      </w:r>
      <w:r w:rsidR="00E544E5">
        <w:rPr>
          <w:rFonts w:cs="Times New Roman"/>
          <w:szCs w:val="24"/>
        </w:rPr>
        <w:t>an</w:t>
      </w:r>
      <w:r>
        <w:rPr>
          <w:rFonts w:cs="Times New Roman"/>
          <w:szCs w:val="24"/>
        </w:rPr>
        <w:t xml:space="preserve"> </w:t>
      </w:r>
      <w:r w:rsidRPr="00130511">
        <w:rPr>
          <w:rFonts w:cs="Times New Roman"/>
          <w:szCs w:val="24"/>
        </w:rPr>
        <w:t xml:space="preserve">elite </w:t>
      </w:r>
      <w:r w:rsidR="00E544E5">
        <w:rPr>
          <w:rFonts w:cs="Times New Roman"/>
          <w:szCs w:val="24"/>
        </w:rPr>
        <w:t>class</w:t>
      </w:r>
    </w:p>
    <w:p w:rsidR="00A96D50" w:rsidRDefault="00A96D50" w:rsidP="00130511">
      <w:pPr>
        <w:autoSpaceDE w:val="0"/>
        <w:autoSpaceDN w:val="0"/>
        <w:adjustRightInd w:val="0"/>
        <w:ind w:left="540"/>
        <w:rPr>
          <w:rFonts w:cs="Times New Roman"/>
          <w:szCs w:val="24"/>
        </w:rPr>
      </w:pPr>
    </w:p>
    <w:p w:rsidR="00A96D50" w:rsidRPr="00A96D50" w:rsidRDefault="00A96D50" w:rsidP="00130511">
      <w:pPr>
        <w:autoSpaceDE w:val="0"/>
        <w:autoSpaceDN w:val="0"/>
        <w:adjustRightInd w:val="0"/>
        <w:ind w:left="540"/>
        <w:rPr>
          <w:rFonts w:cs="Times New Roman"/>
          <w:b/>
          <w:szCs w:val="24"/>
        </w:rPr>
      </w:pPr>
      <w:r>
        <w:rPr>
          <w:rFonts w:cs="Times New Roman"/>
          <w:szCs w:val="24"/>
        </w:rPr>
        <w:t xml:space="preserve">Solomon not only speaks about her </w:t>
      </w:r>
      <w:r w:rsidRPr="00A96D50">
        <w:rPr>
          <w:rFonts w:cs="Times New Roman"/>
          <w:b/>
          <w:szCs w:val="24"/>
        </w:rPr>
        <w:t>Supper</w:t>
      </w:r>
      <w:r w:rsidR="00130511" w:rsidRPr="00A96D50">
        <w:rPr>
          <w:rFonts w:cs="Times New Roman"/>
          <w:b/>
          <w:szCs w:val="24"/>
        </w:rPr>
        <w:t xml:space="preserve"> </w:t>
      </w:r>
    </w:p>
    <w:p w:rsidR="00A96D50" w:rsidRDefault="00A96D50" w:rsidP="00130511">
      <w:pPr>
        <w:autoSpaceDE w:val="0"/>
        <w:autoSpaceDN w:val="0"/>
        <w:adjustRightInd w:val="0"/>
        <w:ind w:left="540"/>
        <w:rPr>
          <w:rFonts w:cs="Times New Roman"/>
          <w:szCs w:val="24"/>
        </w:rPr>
      </w:pPr>
    </w:p>
    <w:p w:rsidR="00C5763C" w:rsidRPr="00376732" w:rsidRDefault="00A96D50" w:rsidP="00130511">
      <w:pPr>
        <w:autoSpaceDE w:val="0"/>
        <w:autoSpaceDN w:val="0"/>
        <w:adjustRightInd w:val="0"/>
        <w:ind w:left="540"/>
        <w:rPr>
          <w:b/>
          <w:bCs/>
          <w:i/>
          <w:szCs w:val="24"/>
        </w:rPr>
      </w:pPr>
      <w:r>
        <w:rPr>
          <w:rFonts w:cs="Times New Roman"/>
          <w:szCs w:val="24"/>
        </w:rPr>
        <w:t>But also speaks of her …</w:t>
      </w:r>
      <w:r w:rsidR="00376732" w:rsidRPr="00130511">
        <w:rPr>
          <w:szCs w:val="24"/>
        </w:rPr>
        <w:br/>
      </w:r>
    </w:p>
    <w:p w:rsidR="00A96D50" w:rsidRDefault="00FD4466" w:rsidP="00FD4466">
      <w:pPr>
        <w:ind w:left="180"/>
        <w:rPr>
          <w:b/>
          <w:bCs/>
          <w:szCs w:val="24"/>
        </w:rPr>
      </w:pPr>
      <w:r w:rsidRPr="0059359D">
        <w:rPr>
          <w:b/>
          <w:bCs/>
          <w:szCs w:val="24"/>
        </w:rPr>
        <w:t xml:space="preserve">B. </w:t>
      </w:r>
      <w:r w:rsidR="00A96D50">
        <w:rPr>
          <w:b/>
          <w:bCs/>
          <w:szCs w:val="24"/>
        </w:rPr>
        <w:t>‘</w:t>
      </w:r>
      <w:r w:rsidRPr="0059359D">
        <w:rPr>
          <w:b/>
          <w:bCs/>
          <w:szCs w:val="24"/>
        </w:rPr>
        <w:t>Summons</w:t>
      </w:r>
      <w:r w:rsidR="00A96D50">
        <w:rPr>
          <w:b/>
          <w:bCs/>
          <w:szCs w:val="24"/>
        </w:rPr>
        <w:t>’</w:t>
      </w:r>
      <w:r w:rsidRPr="0059359D">
        <w:rPr>
          <w:b/>
          <w:bCs/>
          <w:szCs w:val="24"/>
        </w:rPr>
        <w:t xml:space="preserve"> –v. 3 </w:t>
      </w:r>
    </w:p>
    <w:p w:rsidR="00A96D50" w:rsidRPr="00A96D50" w:rsidRDefault="00A96D50" w:rsidP="00A96D50">
      <w:pPr>
        <w:ind w:left="540"/>
        <w:rPr>
          <w:b/>
          <w:i/>
        </w:rPr>
      </w:pPr>
      <w:r w:rsidRPr="00A96D50">
        <w:rPr>
          <w:b/>
          <w:i/>
        </w:rPr>
        <w:lastRenderedPageBreak/>
        <w:t>“She hath sent forth her maidens:</w:t>
      </w:r>
      <w:r w:rsidR="005A253A">
        <w:rPr>
          <w:b/>
          <w:i/>
        </w:rPr>
        <w:t xml:space="preserve"> </w:t>
      </w:r>
      <w:r w:rsidRPr="00A96D50">
        <w:rPr>
          <w:b/>
          <w:i/>
        </w:rPr>
        <w:t>she crieth upon the highest places of the city”</w:t>
      </w:r>
    </w:p>
    <w:p w:rsidR="00A96D50" w:rsidRDefault="00A96D50" w:rsidP="00A96D50">
      <w:pPr>
        <w:ind w:left="540"/>
      </w:pPr>
    </w:p>
    <w:p w:rsidR="00A96D50" w:rsidRDefault="00A96D50" w:rsidP="00A96D50">
      <w:pPr>
        <w:ind w:left="540"/>
      </w:pPr>
      <w:r>
        <w:t>These verses give us a picture of a bountiful banquet to which all are invited</w:t>
      </w:r>
    </w:p>
    <w:p w:rsidR="001D5090" w:rsidRDefault="001D5090" w:rsidP="00A96D50">
      <w:pPr>
        <w:ind w:left="540"/>
      </w:pPr>
    </w:p>
    <w:p w:rsidR="00A96D50" w:rsidRDefault="00A96D50" w:rsidP="00A96D50">
      <w:pPr>
        <w:ind w:left="540"/>
      </w:pPr>
      <w:r>
        <w:t xml:space="preserve">There is nothing secretive or selective about Wisdom's invitation </w:t>
      </w:r>
    </w:p>
    <w:p w:rsidR="00A96D50" w:rsidRDefault="00A96D50" w:rsidP="00A96D50">
      <w:pPr>
        <w:ind w:left="540"/>
      </w:pPr>
    </w:p>
    <w:p w:rsidR="00A96D50" w:rsidRDefault="00A96D50" w:rsidP="00A96D50">
      <w:pPr>
        <w:ind w:left="540"/>
      </w:pPr>
      <w:r>
        <w:t xml:space="preserve">The feast is spread </w:t>
      </w:r>
    </w:p>
    <w:p w:rsidR="00A96D50" w:rsidRDefault="00A96D50" w:rsidP="00A96D50">
      <w:pPr>
        <w:ind w:left="540"/>
      </w:pPr>
    </w:p>
    <w:p w:rsidR="00A96D50" w:rsidRDefault="00A96D50" w:rsidP="00A96D50">
      <w:pPr>
        <w:ind w:left="540"/>
      </w:pPr>
      <w:r>
        <w:t xml:space="preserve">Those hungry for the insights she gives can come and eat and be filled </w:t>
      </w:r>
    </w:p>
    <w:p w:rsidR="00A96D50" w:rsidRDefault="00A96D50" w:rsidP="00A96D50">
      <w:pPr>
        <w:ind w:left="540"/>
      </w:pPr>
    </w:p>
    <w:p w:rsidR="00A96D50" w:rsidRDefault="00A96D50" w:rsidP="00A96D50">
      <w:pPr>
        <w:ind w:left="540"/>
      </w:pPr>
      <w:r>
        <w:t>You have a choice; receive the instruction of the world</w:t>
      </w:r>
    </w:p>
    <w:p w:rsidR="00A96D50" w:rsidRDefault="00A96D50" w:rsidP="00A96D50">
      <w:pPr>
        <w:ind w:left="540"/>
      </w:pPr>
      <w:r>
        <w:t xml:space="preserve"> </w:t>
      </w:r>
    </w:p>
    <w:p w:rsidR="00A96D50" w:rsidRDefault="00A96D50" w:rsidP="00A96D50">
      <w:pPr>
        <w:ind w:left="540"/>
      </w:pPr>
      <w:r>
        <w:t xml:space="preserve">Or receive God’s instruction </w:t>
      </w:r>
    </w:p>
    <w:p w:rsidR="00A96D50" w:rsidRDefault="00A96D50" w:rsidP="00A96D50">
      <w:pPr>
        <w:ind w:left="540"/>
      </w:pPr>
    </w:p>
    <w:p w:rsidR="00A96D50" w:rsidRDefault="00A96D50" w:rsidP="00A96D50">
      <w:pPr>
        <w:ind w:left="540"/>
      </w:pPr>
      <w:r w:rsidRPr="00A96D50">
        <w:t xml:space="preserve">My experience </w:t>
      </w:r>
      <w:r>
        <w:t xml:space="preserve">has been that the </w:t>
      </w:r>
      <w:r w:rsidRPr="00A96D50">
        <w:t xml:space="preserve">Bible is </w:t>
      </w:r>
      <w:r>
        <w:t>a</w:t>
      </w:r>
      <w:r w:rsidRPr="00A96D50">
        <w:t xml:space="preserve"> bountiful table </w:t>
      </w:r>
      <w:r>
        <w:t>of Wi</w:t>
      </w:r>
      <w:r w:rsidRPr="00A96D50">
        <w:t xml:space="preserve">sdom </w:t>
      </w:r>
    </w:p>
    <w:p w:rsidR="00A96D50" w:rsidRDefault="00A96D50" w:rsidP="00A96D50">
      <w:pPr>
        <w:ind w:left="540"/>
      </w:pPr>
    </w:p>
    <w:p w:rsidR="00A96D50" w:rsidRDefault="00A96D50" w:rsidP="00A96D50">
      <w:pPr>
        <w:ind w:left="540"/>
      </w:pPr>
      <w:r w:rsidRPr="00A96D50">
        <w:t xml:space="preserve">I find more help, insight, and instruction, and more practical, reliable, down-to-earth counsel in half a dozen verses of the Word of God than in all the volumes of </w:t>
      </w:r>
      <w:r>
        <w:t>an</w:t>
      </w:r>
      <w:r w:rsidRPr="00A96D50">
        <w:t>y encyclopedia put together</w:t>
      </w:r>
    </w:p>
    <w:p w:rsidR="00A96D50" w:rsidRDefault="00A96D50" w:rsidP="00A96D50">
      <w:pPr>
        <w:ind w:left="540"/>
      </w:pPr>
    </w:p>
    <w:p w:rsidR="00A96D50" w:rsidRPr="00A96D50" w:rsidRDefault="00A96D50" w:rsidP="00A96D50">
      <w:pPr>
        <w:ind w:left="540"/>
      </w:pPr>
      <w:r w:rsidRPr="00A96D50">
        <w:t>I never sit down to Wisdom's table and come away feeling empty</w:t>
      </w:r>
    </w:p>
    <w:p w:rsidR="00040367" w:rsidRDefault="00A96D50" w:rsidP="00055CFB">
      <w:pPr>
        <w:ind w:left="360"/>
        <w:rPr>
          <w:b/>
          <w:szCs w:val="24"/>
        </w:rPr>
      </w:pPr>
      <w:r w:rsidRPr="00A96D50">
        <w:br/>
      </w:r>
      <w:r w:rsidR="00055CFB">
        <w:rPr>
          <w:b/>
          <w:szCs w:val="24"/>
        </w:rPr>
        <w:t>HER “HOUSE”</w:t>
      </w:r>
    </w:p>
    <w:p w:rsidR="00055CFB" w:rsidRDefault="00055CFB" w:rsidP="00055CFB">
      <w:pPr>
        <w:ind w:left="360"/>
        <w:rPr>
          <w:b/>
          <w:szCs w:val="24"/>
        </w:rPr>
      </w:pPr>
    </w:p>
    <w:p w:rsidR="00055CFB" w:rsidRPr="00055CFB" w:rsidRDefault="00055CFB" w:rsidP="00055CFB">
      <w:pPr>
        <w:ind w:left="360"/>
        <w:rPr>
          <w:b/>
          <w:szCs w:val="24"/>
        </w:rPr>
      </w:pPr>
      <w:r w:rsidRPr="00055CFB">
        <w:rPr>
          <w:b/>
          <w:szCs w:val="24"/>
        </w:rPr>
        <w:t xml:space="preserve">HER </w:t>
      </w:r>
      <w:r w:rsidRPr="00055CFB">
        <w:rPr>
          <w:b/>
          <w:bCs/>
          <w:szCs w:val="24"/>
        </w:rPr>
        <w:t>“HOSPITALITY”</w:t>
      </w:r>
    </w:p>
    <w:p w:rsidR="00055CFB" w:rsidRDefault="00055CFB" w:rsidP="009967E5">
      <w:pPr>
        <w:rPr>
          <w:b/>
          <w:szCs w:val="24"/>
        </w:rPr>
      </w:pPr>
    </w:p>
    <w:p w:rsidR="0062520E" w:rsidRDefault="0062520E" w:rsidP="009967E5">
      <w:pPr>
        <w:rPr>
          <w:b/>
          <w:szCs w:val="24"/>
        </w:rPr>
      </w:pPr>
    </w:p>
    <w:p w:rsidR="0062520E" w:rsidRDefault="0062520E" w:rsidP="009967E5">
      <w:pPr>
        <w:rPr>
          <w:b/>
          <w:szCs w:val="24"/>
        </w:rPr>
      </w:pPr>
    </w:p>
    <w:p w:rsidR="00040367" w:rsidRDefault="00040367" w:rsidP="009967E5">
      <w:pPr>
        <w:rPr>
          <w:b/>
          <w:szCs w:val="24"/>
        </w:rPr>
      </w:pPr>
      <w:r w:rsidRPr="0059359D">
        <w:rPr>
          <w:b/>
          <w:szCs w:val="24"/>
        </w:rPr>
        <w:lastRenderedPageBreak/>
        <w:t>III.</w:t>
      </w:r>
      <w:r w:rsidR="00DF2AEB" w:rsidRPr="0059359D">
        <w:rPr>
          <w:b/>
          <w:szCs w:val="24"/>
        </w:rPr>
        <w:t xml:space="preserve"> </w:t>
      </w:r>
      <w:r w:rsidR="00FD4466" w:rsidRPr="0059359D">
        <w:rPr>
          <w:b/>
          <w:szCs w:val="24"/>
          <w:u w:val="single"/>
        </w:rPr>
        <w:t xml:space="preserve">HER </w:t>
      </w:r>
      <w:r w:rsidR="009E504F" w:rsidRPr="0059359D">
        <w:rPr>
          <w:b/>
          <w:szCs w:val="24"/>
          <w:u w:val="single"/>
        </w:rPr>
        <w:t>“</w:t>
      </w:r>
      <w:r w:rsidR="00FD4466" w:rsidRPr="0059359D">
        <w:rPr>
          <w:b/>
          <w:szCs w:val="24"/>
          <w:u w:val="single"/>
        </w:rPr>
        <w:t>HELP</w:t>
      </w:r>
      <w:r w:rsidR="009E504F" w:rsidRPr="0059359D">
        <w:rPr>
          <w:b/>
          <w:szCs w:val="24"/>
          <w:u w:val="single"/>
        </w:rPr>
        <w:t>”</w:t>
      </w:r>
      <w:r w:rsidR="00FD4466" w:rsidRPr="0059359D">
        <w:rPr>
          <w:b/>
          <w:szCs w:val="24"/>
        </w:rPr>
        <w:t xml:space="preserve"> – vs. 4</w:t>
      </w:r>
      <w:r w:rsidR="004A1FCB">
        <w:rPr>
          <w:b/>
          <w:szCs w:val="24"/>
        </w:rPr>
        <w:t xml:space="preserve">, </w:t>
      </w:r>
      <w:r w:rsidR="00FD4466" w:rsidRPr="0059359D">
        <w:rPr>
          <w:b/>
          <w:szCs w:val="24"/>
        </w:rPr>
        <w:t xml:space="preserve">6 </w:t>
      </w:r>
    </w:p>
    <w:p w:rsidR="006A1E6E" w:rsidRDefault="006A1E6E" w:rsidP="009967E5">
      <w:pPr>
        <w:rPr>
          <w:b/>
          <w:szCs w:val="24"/>
        </w:rPr>
      </w:pPr>
    </w:p>
    <w:p w:rsidR="006A1E6E" w:rsidRDefault="006A1E6E" w:rsidP="006A1E6E">
      <w:pPr>
        <w:ind w:left="180"/>
        <w:rPr>
          <w:szCs w:val="24"/>
        </w:rPr>
      </w:pPr>
      <w:r>
        <w:rPr>
          <w:szCs w:val="24"/>
        </w:rPr>
        <w:t>Here we see to whom</w:t>
      </w:r>
      <w:r w:rsidR="00CB2C61">
        <w:rPr>
          <w:szCs w:val="24"/>
        </w:rPr>
        <w:t>,</w:t>
      </w:r>
      <w:r>
        <w:rPr>
          <w:szCs w:val="24"/>
        </w:rPr>
        <w:t xml:space="preserve"> the maidens’ of Wisdom cry </w:t>
      </w:r>
    </w:p>
    <w:p w:rsidR="006A1E6E" w:rsidRDefault="006A1E6E" w:rsidP="006A1E6E">
      <w:pPr>
        <w:ind w:left="180"/>
        <w:rPr>
          <w:szCs w:val="24"/>
        </w:rPr>
      </w:pPr>
    </w:p>
    <w:p w:rsidR="006A1E6E" w:rsidRDefault="006A1E6E" w:rsidP="006A1E6E">
      <w:pPr>
        <w:pStyle w:val="ListParagraph"/>
        <w:ind w:left="180"/>
      </w:pPr>
      <w:r>
        <w:t xml:space="preserve">Wisdom's Blessings also include her Help </w:t>
      </w:r>
    </w:p>
    <w:p w:rsidR="00CB2C61" w:rsidRDefault="00CB2C61" w:rsidP="006A1E6E">
      <w:pPr>
        <w:pStyle w:val="ListParagraph"/>
        <w:ind w:left="180"/>
      </w:pPr>
    </w:p>
    <w:p w:rsidR="00CB2C61" w:rsidRDefault="00CB2C61" w:rsidP="006A1E6E">
      <w:pPr>
        <w:pStyle w:val="ListParagraph"/>
        <w:ind w:left="180"/>
      </w:pPr>
      <w:r>
        <w:t>First, let’s look at …</w:t>
      </w:r>
    </w:p>
    <w:p w:rsidR="006A1E6E" w:rsidRPr="006A1E6E" w:rsidRDefault="006A1E6E" w:rsidP="006A1E6E">
      <w:pPr>
        <w:ind w:left="180"/>
        <w:rPr>
          <w:szCs w:val="24"/>
        </w:rPr>
      </w:pPr>
    </w:p>
    <w:p w:rsidR="00FD4466" w:rsidRDefault="00FD4466" w:rsidP="00937062">
      <w:pPr>
        <w:pStyle w:val="ListParagraph"/>
        <w:numPr>
          <w:ilvl w:val="0"/>
          <w:numId w:val="5"/>
        </w:numPr>
        <w:rPr>
          <w:b/>
          <w:szCs w:val="24"/>
        </w:rPr>
      </w:pPr>
      <w:r w:rsidRPr="00937062">
        <w:rPr>
          <w:b/>
          <w:szCs w:val="24"/>
        </w:rPr>
        <w:t xml:space="preserve">Her </w:t>
      </w:r>
      <w:r w:rsidR="00C3634F">
        <w:rPr>
          <w:b/>
          <w:szCs w:val="24"/>
        </w:rPr>
        <w:t>‘</w:t>
      </w:r>
      <w:r w:rsidRPr="00937062">
        <w:rPr>
          <w:b/>
          <w:szCs w:val="24"/>
        </w:rPr>
        <w:t>Priority</w:t>
      </w:r>
      <w:r w:rsidR="00C3634F">
        <w:rPr>
          <w:b/>
          <w:szCs w:val="24"/>
        </w:rPr>
        <w:t>’</w:t>
      </w:r>
      <w:r w:rsidRPr="00937062">
        <w:rPr>
          <w:b/>
          <w:szCs w:val="24"/>
        </w:rPr>
        <w:t xml:space="preserve"> – vs. 4 </w:t>
      </w:r>
    </w:p>
    <w:p w:rsidR="00CB2C61" w:rsidRDefault="00CB2C61" w:rsidP="00CB2C61">
      <w:pPr>
        <w:pStyle w:val="ListParagraph"/>
        <w:ind w:left="540"/>
        <w:rPr>
          <w:b/>
          <w:szCs w:val="24"/>
        </w:rPr>
      </w:pPr>
    </w:p>
    <w:p w:rsidR="00CB2C61" w:rsidRPr="00CB2C61" w:rsidRDefault="00CB2C61" w:rsidP="00CB2C61">
      <w:pPr>
        <w:pStyle w:val="ListParagraph"/>
        <w:ind w:left="540"/>
        <w:rPr>
          <w:szCs w:val="24"/>
        </w:rPr>
      </w:pPr>
      <w:r w:rsidRPr="00CB2C61">
        <w:rPr>
          <w:szCs w:val="24"/>
        </w:rPr>
        <w:t xml:space="preserve">Where is the Priority in her Help? </w:t>
      </w:r>
    </w:p>
    <w:p w:rsidR="00937062" w:rsidRDefault="00937062" w:rsidP="00937062">
      <w:pPr>
        <w:pStyle w:val="ListParagraph"/>
        <w:ind w:left="540"/>
        <w:rPr>
          <w:b/>
          <w:szCs w:val="24"/>
        </w:rPr>
      </w:pPr>
    </w:p>
    <w:p w:rsidR="004A1FCB" w:rsidRDefault="00937062" w:rsidP="00937062">
      <w:pPr>
        <w:pStyle w:val="ListParagraph"/>
        <w:ind w:left="540"/>
      </w:pPr>
      <w:r w:rsidRPr="00937062">
        <w:rPr>
          <w:b/>
          <w:i/>
        </w:rPr>
        <w:t xml:space="preserve">“Whoso </w:t>
      </w:r>
      <w:r w:rsidRPr="00937062">
        <w:rPr>
          <w:b/>
          <w:i/>
          <w:iCs/>
        </w:rPr>
        <w:t>is</w:t>
      </w:r>
      <w:r w:rsidRPr="00937062">
        <w:rPr>
          <w:b/>
          <w:i/>
        </w:rPr>
        <w:t xml:space="preserve"> simple, let him turn in hither: </w:t>
      </w:r>
      <w:r w:rsidRPr="00937062">
        <w:rPr>
          <w:b/>
          <w:i/>
          <w:iCs/>
        </w:rPr>
        <w:t>as for</w:t>
      </w:r>
      <w:r w:rsidRPr="00937062">
        <w:rPr>
          <w:b/>
          <w:i/>
        </w:rPr>
        <w:t xml:space="preserve"> him that wanteth understanding, she saith to him,” </w:t>
      </w:r>
    </w:p>
    <w:p w:rsidR="004A1FCB" w:rsidRDefault="004A1FCB" w:rsidP="00937062">
      <w:pPr>
        <w:pStyle w:val="ListParagraph"/>
        <w:ind w:left="540"/>
      </w:pPr>
    </w:p>
    <w:p w:rsidR="00937062" w:rsidRDefault="006A1E6E" w:rsidP="00937062">
      <w:pPr>
        <w:pStyle w:val="ListParagraph"/>
        <w:ind w:left="540"/>
        <w:rPr>
          <w:b/>
          <w:i/>
          <w:szCs w:val="24"/>
        </w:rPr>
      </w:pPr>
      <w:r>
        <w:t xml:space="preserve">Help </w:t>
      </w:r>
      <w:r w:rsidR="00937062">
        <w:t>that is available particularly to simple people</w:t>
      </w:r>
      <w:r w:rsidR="00937062">
        <w:br/>
      </w:r>
    </w:p>
    <w:p w:rsidR="00937062" w:rsidRDefault="00937062" w:rsidP="00937062">
      <w:pPr>
        <w:ind w:left="540"/>
        <w:rPr>
          <w:rFonts w:eastAsia="Times New Roman" w:cs="Times New Roman"/>
          <w:szCs w:val="24"/>
        </w:rPr>
      </w:pPr>
      <w:r>
        <w:rPr>
          <w:rFonts w:eastAsia="Times New Roman" w:cs="Times New Roman"/>
          <w:szCs w:val="24"/>
        </w:rPr>
        <w:t xml:space="preserve">The </w:t>
      </w:r>
      <w:r w:rsidRPr="00937062">
        <w:rPr>
          <w:rFonts w:eastAsia="Times New Roman" w:cs="Times New Roman"/>
          <w:szCs w:val="24"/>
        </w:rPr>
        <w:t>Simple</w:t>
      </w:r>
      <w:r>
        <w:rPr>
          <w:rFonts w:eastAsia="Times New Roman" w:cs="Times New Roman"/>
          <w:szCs w:val="24"/>
        </w:rPr>
        <w:t xml:space="preserve"> </w:t>
      </w:r>
      <w:r w:rsidRPr="00937062">
        <w:rPr>
          <w:rFonts w:eastAsia="Times New Roman" w:cs="Times New Roman"/>
          <w:szCs w:val="24"/>
        </w:rPr>
        <w:t xml:space="preserve">refers to </w:t>
      </w:r>
      <w:r>
        <w:rPr>
          <w:rFonts w:eastAsia="Times New Roman" w:cs="Times New Roman"/>
          <w:szCs w:val="24"/>
        </w:rPr>
        <w:t>some</w:t>
      </w:r>
      <w:r w:rsidRPr="00937062">
        <w:rPr>
          <w:rFonts w:eastAsia="Times New Roman" w:cs="Times New Roman"/>
          <w:szCs w:val="24"/>
        </w:rPr>
        <w:t>on</w:t>
      </w:r>
      <w:r>
        <w:rPr>
          <w:rFonts w:eastAsia="Times New Roman" w:cs="Times New Roman"/>
          <w:szCs w:val="24"/>
        </w:rPr>
        <w:t>e</w:t>
      </w:r>
      <w:r w:rsidRPr="00937062">
        <w:rPr>
          <w:rFonts w:eastAsia="Times New Roman" w:cs="Times New Roman"/>
          <w:szCs w:val="24"/>
        </w:rPr>
        <w:t xml:space="preserve"> in need of instruction and who recognize the need for it </w:t>
      </w:r>
    </w:p>
    <w:p w:rsidR="00937062" w:rsidRDefault="00937062" w:rsidP="00937062">
      <w:pPr>
        <w:ind w:left="540"/>
        <w:rPr>
          <w:rFonts w:eastAsia="Times New Roman" w:cs="Times New Roman"/>
          <w:szCs w:val="24"/>
        </w:rPr>
      </w:pPr>
    </w:p>
    <w:p w:rsidR="00937062" w:rsidRDefault="00937062" w:rsidP="00937062">
      <w:pPr>
        <w:ind w:left="540"/>
        <w:rPr>
          <w:rFonts w:eastAsia="Times New Roman" w:cs="Times New Roman"/>
          <w:szCs w:val="24"/>
        </w:rPr>
      </w:pPr>
      <w:r w:rsidRPr="00937062">
        <w:rPr>
          <w:rFonts w:eastAsia="Times New Roman" w:cs="Times New Roman"/>
          <w:szCs w:val="24"/>
        </w:rPr>
        <w:t xml:space="preserve">It indicates a lack of spiritual insight </w:t>
      </w:r>
      <w:r>
        <w:rPr>
          <w:rFonts w:eastAsia="Times New Roman" w:cs="Times New Roman"/>
          <w:szCs w:val="24"/>
        </w:rPr>
        <w:t>but</w:t>
      </w:r>
      <w:r w:rsidRPr="00937062">
        <w:rPr>
          <w:rFonts w:eastAsia="Times New Roman" w:cs="Times New Roman"/>
          <w:szCs w:val="24"/>
        </w:rPr>
        <w:t xml:space="preserve"> has a willingness to be taught</w:t>
      </w:r>
    </w:p>
    <w:p w:rsidR="006A1E6E" w:rsidRDefault="006A1E6E" w:rsidP="00937062">
      <w:pPr>
        <w:ind w:left="540"/>
        <w:rPr>
          <w:rFonts w:eastAsia="Times New Roman" w:cs="Times New Roman"/>
          <w:szCs w:val="24"/>
        </w:rPr>
      </w:pPr>
    </w:p>
    <w:p w:rsidR="006A1E6E" w:rsidRPr="006A1E6E" w:rsidRDefault="006A1E6E" w:rsidP="00937062">
      <w:pPr>
        <w:ind w:left="540"/>
        <w:rPr>
          <w:rFonts w:eastAsia="Times New Roman" w:cs="Times New Roman"/>
          <w:b/>
          <w:i/>
          <w:szCs w:val="24"/>
        </w:rPr>
      </w:pPr>
      <w:r>
        <w:rPr>
          <w:rFonts w:eastAsia="Times New Roman" w:cs="Times New Roman"/>
          <w:szCs w:val="24"/>
        </w:rPr>
        <w:t xml:space="preserve">Jesus said in </w:t>
      </w:r>
      <w:r>
        <w:rPr>
          <w:b/>
          <w:bCs/>
        </w:rPr>
        <w:t xml:space="preserve">Mark 2:17 </w:t>
      </w:r>
      <w:r w:rsidRPr="006A1E6E">
        <w:rPr>
          <w:b/>
          <w:bCs/>
          <w:i/>
        </w:rPr>
        <w:t>–</w:t>
      </w:r>
      <w:r w:rsidRPr="006A1E6E">
        <w:rPr>
          <w:b/>
          <w:i/>
        </w:rPr>
        <w:t xml:space="preserve"> “When Jesus heard </w:t>
      </w:r>
      <w:r w:rsidRPr="006A1E6E">
        <w:rPr>
          <w:b/>
          <w:i/>
          <w:iCs/>
        </w:rPr>
        <w:t>it</w:t>
      </w:r>
      <w:r w:rsidRPr="006A1E6E">
        <w:rPr>
          <w:b/>
          <w:i/>
        </w:rPr>
        <w:t xml:space="preserve">, He saith unto them, They that are whole have no need of the physician, but they that are </w:t>
      </w:r>
      <w:r>
        <w:rPr>
          <w:b/>
          <w:i/>
        </w:rPr>
        <w:t xml:space="preserve">sick: </w:t>
      </w:r>
      <w:r w:rsidRPr="006A1E6E">
        <w:rPr>
          <w:b/>
          <w:i/>
        </w:rPr>
        <w:t>I came not to call the righteous, but sinners to repentance”</w:t>
      </w:r>
    </w:p>
    <w:p w:rsidR="00937062" w:rsidRDefault="00937062" w:rsidP="00937062">
      <w:pPr>
        <w:ind w:left="540"/>
        <w:rPr>
          <w:rFonts w:eastAsia="Times New Roman" w:cs="Times New Roman"/>
          <w:szCs w:val="24"/>
        </w:rPr>
      </w:pPr>
    </w:p>
    <w:p w:rsidR="00937062" w:rsidRDefault="00937062" w:rsidP="00937062">
      <w:pPr>
        <w:ind w:left="540"/>
        <w:rPr>
          <w:rFonts w:eastAsia="Times New Roman" w:cs="Times New Roman"/>
          <w:szCs w:val="24"/>
        </w:rPr>
      </w:pPr>
      <w:r>
        <w:rPr>
          <w:rFonts w:eastAsia="Times New Roman" w:cs="Times New Roman"/>
          <w:szCs w:val="24"/>
        </w:rPr>
        <w:t xml:space="preserve">Is that you? / hope so </w:t>
      </w:r>
    </w:p>
    <w:p w:rsidR="00937062" w:rsidRDefault="00937062" w:rsidP="00937062">
      <w:pPr>
        <w:ind w:left="540"/>
        <w:rPr>
          <w:rFonts w:eastAsia="Times New Roman" w:cs="Times New Roman"/>
          <w:szCs w:val="24"/>
        </w:rPr>
      </w:pPr>
    </w:p>
    <w:p w:rsidR="00CB2C61" w:rsidRDefault="00937062" w:rsidP="00937062">
      <w:pPr>
        <w:ind w:left="540"/>
        <w:rPr>
          <w:rFonts w:eastAsia="Times New Roman" w:cs="Times New Roman"/>
          <w:szCs w:val="24"/>
        </w:rPr>
      </w:pPr>
      <w:r>
        <w:rPr>
          <w:rFonts w:eastAsia="Times New Roman" w:cs="Times New Roman"/>
          <w:szCs w:val="24"/>
        </w:rPr>
        <w:t xml:space="preserve">Notice it says – </w:t>
      </w:r>
      <w:r w:rsidRPr="006A1E6E">
        <w:rPr>
          <w:rFonts w:eastAsia="Times New Roman" w:cs="Times New Roman"/>
          <w:b/>
          <w:i/>
          <w:szCs w:val="24"/>
          <w:u w:val="dotted"/>
        </w:rPr>
        <w:t>“wanteth</w:t>
      </w:r>
      <w:r w:rsidRPr="00937062">
        <w:rPr>
          <w:rFonts w:eastAsia="Times New Roman" w:cs="Times New Roman"/>
          <w:b/>
          <w:i/>
          <w:szCs w:val="24"/>
        </w:rPr>
        <w:t xml:space="preserve"> understanding”</w:t>
      </w:r>
      <w:r>
        <w:rPr>
          <w:rFonts w:eastAsia="Times New Roman" w:cs="Times New Roman"/>
          <w:szCs w:val="24"/>
        </w:rPr>
        <w:t xml:space="preserve">  </w:t>
      </w:r>
    </w:p>
    <w:p w:rsidR="00CB2C61" w:rsidRDefault="00CB2C61" w:rsidP="00CB2C61">
      <w:pPr>
        <w:pStyle w:val="NormalWeb"/>
        <w:ind w:left="540"/>
      </w:pPr>
      <w:r>
        <w:t xml:space="preserve">D. L. Moody, was essentially a simple man, </w:t>
      </w:r>
    </w:p>
    <w:p w:rsidR="00CB2C61" w:rsidRDefault="00CB2C61" w:rsidP="00CB2C61">
      <w:pPr>
        <w:pStyle w:val="NormalWeb"/>
        <w:ind w:left="540"/>
      </w:pPr>
      <w:r>
        <w:t>He heard Wisdom's call</w:t>
      </w:r>
    </w:p>
    <w:p w:rsidR="00CB2C61" w:rsidRDefault="00CB2C61" w:rsidP="00CB2C61">
      <w:pPr>
        <w:pStyle w:val="NormalWeb"/>
        <w:ind w:left="540"/>
      </w:pPr>
      <w:r>
        <w:lastRenderedPageBreak/>
        <w:t xml:space="preserve">He ate at her table and drank her wine </w:t>
      </w:r>
    </w:p>
    <w:p w:rsidR="00CB2C61" w:rsidRDefault="00CB2C61" w:rsidP="00CB2C61">
      <w:pPr>
        <w:pStyle w:val="NormalWeb"/>
        <w:ind w:left="540"/>
      </w:pPr>
      <w:r>
        <w:t xml:space="preserve">He was so wise that even the great ones of this world wondered at him </w:t>
      </w:r>
    </w:p>
    <w:p w:rsidR="00CB2C61" w:rsidRDefault="00CB2C61" w:rsidP="00CB2C61">
      <w:pPr>
        <w:pStyle w:val="NormalWeb"/>
        <w:ind w:left="540"/>
      </w:pPr>
      <w:r>
        <w:t>They said of him what had been said of Jesus</w:t>
      </w:r>
    </w:p>
    <w:p w:rsidR="00CB2C61" w:rsidRDefault="00CB2C61" w:rsidP="00CB2C61">
      <w:pPr>
        <w:pStyle w:val="NormalWeb"/>
        <w:ind w:left="540"/>
        <w:rPr>
          <w:b/>
          <w:i/>
        </w:rPr>
      </w:pPr>
      <w:r w:rsidRPr="00CB2C61">
        <w:rPr>
          <w:b/>
        </w:rPr>
        <w:t xml:space="preserve">Matthew 13:54 - </w:t>
      </w:r>
      <w:r w:rsidRPr="00CB2C61">
        <w:rPr>
          <w:b/>
          <w:i/>
        </w:rPr>
        <w:t>“Whence hath this man this wisdom...?”</w:t>
      </w:r>
    </w:p>
    <w:p w:rsidR="002668F2" w:rsidRPr="00CB2C61" w:rsidRDefault="002668F2" w:rsidP="00CB2C61">
      <w:pPr>
        <w:pStyle w:val="NormalWeb"/>
        <w:ind w:left="540"/>
        <w:rPr>
          <w:b/>
          <w:i/>
        </w:rPr>
      </w:pPr>
      <w:r w:rsidRPr="002668F2">
        <w:rPr>
          <w:b/>
          <w:bCs/>
        </w:rPr>
        <w:t>Acts 4:13</w:t>
      </w:r>
      <w:r>
        <w:rPr>
          <w:b/>
          <w:i/>
        </w:rPr>
        <w:t xml:space="preserve"> –</w:t>
      </w:r>
      <w:r w:rsidRPr="002668F2">
        <w:rPr>
          <w:b/>
          <w:i/>
        </w:rPr>
        <w:t xml:space="preserve"> </w:t>
      </w:r>
      <w:r>
        <w:rPr>
          <w:b/>
          <w:i/>
        </w:rPr>
        <w:t>“</w:t>
      </w:r>
      <w:r w:rsidRPr="002668F2">
        <w:rPr>
          <w:b/>
          <w:i/>
        </w:rPr>
        <w:t xml:space="preserve">Now when they saw the boldness of Peter and John, and perceived that they were unlearned and </w:t>
      </w:r>
      <w:r w:rsidRPr="002668F2">
        <w:rPr>
          <w:b/>
          <w:bCs/>
          <w:i/>
        </w:rPr>
        <w:t>ignorant</w:t>
      </w:r>
      <w:r w:rsidRPr="002668F2">
        <w:rPr>
          <w:b/>
          <w:i/>
        </w:rPr>
        <w:t xml:space="preserve"> men, they </w:t>
      </w:r>
      <w:proofErr w:type="spellStart"/>
      <w:r w:rsidRPr="002668F2">
        <w:rPr>
          <w:b/>
          <w:i/>
        </w:rPr>
        <w:t>marvelled</w:t>
      </w:r>
      <w:proofErr w:type="spellEnd"/>
      <w:r w:rsidRPr="002668F2">
        <w:rPr>
          <w:b/>
          <w:i/>
        </w:rPr>
        <w:t>; and they took knowledge of them, that they had been with Jesus</w:t>
      </w:r>
      <w:r>
        <w:rPr>
          <w:b/>
          <w:i/>
        </w:rPr>
        <w:t>”</w:t>
      </w:r>
    </w:p>
    <w:p w:rsidR="00CB2C61" w:rsidRPr="00937062" w:rsidRDefault="00CB2C61" w:rsidP="00937062">
      <w:pPr>
        <w:ind w:left="540"/>
        <w:rPr>
          <w:rFonts w:eastAsia="Times New Roman" w:cs="Times New Roman"/>
          <w:szCs w:val="24"/>
        </w:rPr>
      </w:pPr>
      <w:r>
        <w:rPr>
          <w:rFonts w:eastAsia="Times New Roman" w:cs="Times New Roman"/>
          <w:szCs w:val="24"/>
        </w:rPr>
        <w:t>Then lastly, let’s look at …</w:t>
      </w:r>
    </w:p>
    <w:p w:rsidR="00FD4466" w:rsidRPr="0059359D" w:rsidRDefault="00FD4466" w:rsidP="00FD4466">
      <w:pPr>
        <w:ind w:left="180"/>
        <w:rPr>
          <w:b/>
          <w:szCs w:val="24"/>
        </w:rPr>
      </w:pPr>
    </w:p>
    <w:p w:rsidR="00FD4466" w:rsidRDefault="00FD4466" w:rsidP="006A1E6E">
      <w:pPr>
        <w:pStyle w:val="ListParagraph"/>
        <w:numPr>
          <w:ilvl w:val="0"/>
          <w:numId w:val="5"/>
        </w:numPr>
        <w:rPr>
          <w:b/>
          <w:szCs w:val="24"/>
        </w:rPr>
      </w:pPr>
      <w:r w:rsidRPr="006A1E6E">
        <w:rPr>
          <w:b/>
          <w:szCs w:val="24"/>
        </w:rPr>
        <w:t xml:space="preserve">Her </w:t>
      </w:r>
      <w:r w:rsidR="00C3634F">
        <w:rPr>
          <w:b/>
          <w:szCs w:val="24"/>
        </w:rPr>
        <w:t>‘</w:t>
      </w:r>
      <w:r w:rsidRPr="006A1E6E">
        <w:rPr>
          <w:b/>
          <w:szCs w:val="24"/>
        </w:rPr>
        <w:t>Principle</w:t>
      </w:r>
      <w:r w:rsidR="00C3634F">
        <w:rPr>
          <w:b/>
          <w:szCs w:val="24"/>
        </w:rPr>
        <w:t>’</w:t>
      </w:r>
      <w:r w:rsidRPr="006A1E6E">
        <w:rPr>
          <w:b/>
          <w:szCs w:val="24"/>
        </w:rPr>
        <w:t xml:space="preserve"> – v.6 </w:t>
      </w:r>
    </w:p>
    <w:p w:rsidR="007068F4" w:rsidRDefault="007068F4" w:rsidP="007068F4">
      <w:pPr>
        <w:pStyle w:val="NormalWeb"/>
        <w:ind w:left="540"/>
      </w:pPr>
      <w:r>
        <w:t xml:space="preserve">Still talking to the Simple </w:t>
      </w:r>
      <w:r w:rsidR="00C9714E">
        <w:t>…</w:t>
      </w:r>
      <w:r>
        <w:t xml:space="preserve"> </w:t>
      </w:r>
    </w:p>
    <w:p w:rsidR="007068F4" w:rsidRDefault="007068F4" w:rsidP="007068F4">
      <w:pPr>
        <w:pStyle w:val="NormalWeb"/>
        <w:ind w:left="540"/>
        <w:rPr>
          <w:iCs/>
        </w:rPr>
      </w:pPr>
      <w:r>
        <w:t>Wisdom states her P</w:t>
      </w:r>
      <w:r w:rsidRPr="00CB2C61">
        <w:rPr>
          <w:iCs/>
        </w:rPr>
        <w:t>rinciple</w:t>
      </w:r>
    </w:p>
    <w:p w:rsidR="006A1E6E" w:rsidRDefault="006A1E6E" w:rsidP="006A1E6E">
      <w:pPr>
        <w:pStyle w:val="ListParagraph"/>
        <w:ind w:left="540"/>
        <w:rPr>
          <w:b/>
          <w:i/>
        </w:rPr>
      </w:pPr>
      <w:r w:rsidRPr="006A1E6E">
        <w:rPr>
          <w:b/>
          <w:i/>
        </w:rPr>
        <w:t>“Forsake the foolish, and live; and go in the way of understanding”</w:t>
      </w:r>
    </w:p>
    <w:p w:rsidR="0016447D" w:rsidRDefault="00CB2C61" w:rsidP="00CB2C61">
      <w:pPr>
        <w:pStyle w:val="NormalWeb"/>
        <w:ind w:left="540"/>
      </w:pPr>
      <w:r>
        <w:t xml:space="preserve">Rehoboam </w:t>
      </w:r>
      <w:r w:rsidR="0016447D">
        <w:t>comes to</w:t>
      </w:r>
      <w:r>
        <w:t xml:space="preserve"> mind </w:t>
      </w:r>
    </w:p>
    <w:p w:rsidR="0016447D" w:rsidRDefault="00CB2C61" w:rsidP="00CB2C61">
      <w:pPr>
        <w:pStyle w:val="NormalWeb"/>
        <w:ind w:left="540"/>
      </w:pPr>
      <w:r>
        <w:t xml:space="preserve">What a different course Israel would have taken if Rehoboam had listened to this one proverb </w:t>
      </w:r>
    </w:p>
    <w:p w:rsidR="00CB2C61" w:rsidRDefault="00CB2C61" w:rsidP="00CB2C61">
      <w:pPr>
        <w:pStyle w:val="NormalWeb"/>
        <w:ind w:left="540"/>
      </w:pPr>
      <w:r>
        <w:t xml:space="preserve">Instead of forsaking the counsel of the old men, he </w:t>
      </w:r>
      <w:r w:rsidR="0016447D">
        <w:t>sh</w:t>
      </w:r>
      <w:r>
        <w:t xml:space="preserve">ould have forsaken the counsel of the foolish young hooligans who crowded around him </w:t>
      </w:r>
      <w:r w:rsidR="0016447D">
        <w:t xml:space="preserve">– </w:t>
      </w:r>
      <w:r w:rsidR="0016447D" w:rsidRPr="0016447D">
        <w:rPr>
          <w:b/>
        </w:rPr>
        <w:t>II Chron. 10</w:t>
      </w:r>
    </w:p>
    <w:p w:rsidR="0016447D" w:rsidRPr="0016447D" w:rsidRDefault="0016447D" w:rsidP="00CB2C61">
      <w:pPr>
        <w:pStyle w:val="NormalWeb"/>
        <w:ind w:left="540"/>
        <w:rPr>
          <w:b/>
          <w:i/>
        </w:rPr>
      </w:pPr>
      <w:r w:rsidRPr="0016447D">
        <w:rPr>
          <w:b/>
          <w:i/>
        </w:rPr>
        <w:lastRenderedPageBreak/>
        <w:t>“</w:t>
      </w:r>
      <w:r w:rsidR="00CB2C61" w:rsidRPr="0016447D">
        <w:rPr>
          <w:b/>
          <w:i/>
        </w:rPr>
        <w:t>Forsake the foolish, and live</w:t>
      </w:r>
      <w:r w:rsidRPr="0016447D">
        <w:rPr>
          <w:b/>
          <w:i/>
        </w:rPr>
        <w:t>”</w:t>
      </w:r>
      <w:r w:rsidR="00CB2C61" w:rsidRPr="0016447D">
        <w:rPr>
          <w:b/>
          <w:i/>
        </w:rPr>
        <w:t xml:space="preserve"> </w:t>
      </w:r>
    </w:p>
    <w:p w:rsidR="0016447D" w:rsidRDefault="00CB2C61" w:rsidP="00CB2C61">
      <w:pPr>
        <w:pStyle w:val="NormalWeb"/>
        <w:ind w:left="540"/>
      </w:pPr>
      <w:r>
        <w:t xml:space="preserve">Never was this advice more appropriate than during the time of Korah rebellion </w:t>
      </w:r>
    </w:p>
    <w:p w:rsidR="0016447D" w:rsidRDefault="00CB2C61" w:rsidP="00CB2C61">
      <w:pPr>
        <w:pStyle w:val="NormalWeb"/>
        <w:ind w:left="540"/>
      </w:pPr>
      <w:r>
        <w:t>Korah, Moses' cousin, joined forces with Dathan and Abiram, princes of Reuben, to oust Moses and Aaron</w:t>
      </w:r>
    </w:p>
    <w:p w:rsidR="0016447D" w:rsidRDefault="0016447D" w:rsidP="00CB2C61">
      <w:pPr>
        <w:pStyle w:val="NormalWeb"/>
        <w:ind w:left="540"/>
      </w:pPr>
      <w:r>
        <w:t xml:space="preserve">The three rebels </w:t>
      </w:r>
      <w:r w:rsidRPr="00C7699A">
        <w:rPr>
          <w:u w:val="dotted"/>
        </w:rPr>
        <w:t xml:space="preserve">resented </w:t>
      </w:r>
      <w:r>
        <w:t xml:space="preserve">the leadership of Moses  </w:t>
      </w:r>
    </w:p>
    <w:p w:rsidR="00CB2C61" w:rsidRDefault="0016447D" w:rsidP="00CB2C61">
      <w:pPr>
        <w:pStyle w:val="NormalWeb"/>
        <w:ind w:left="540"/>
      </w:pPr>
      <w:r>
        <w:t xml:space="preserve">They </w:t>
      </w:r>
      <w:r w:rsidR="00CB2C61" w:rsidRPr="00C7699A">
        <w:rPr>
          <w:u w:val="dotted"/>
        </w:rPr>
        <w:t>envied and coveted</w:t>
      </w:r>
      <w:r w:rsidR="00CB2C61">
        <w:t xml:space="preserve"> their positions of authority in both the secular and sacred realms</w:t>
      </w:r>
      <w:r>
        <w:t xml:space="preserve"> </w:t>
      </w:r>
    </w:p>
    <w:p w:rsidR="0016447D" w:rsidRDefault="00CB2C61" w:rsidP="00CB2C61">
      <w:pPr>
        <w:pStyle w:val="NormalWeb"/>
        <w:ind w:left="540"/>
      </w:pPr>
      <w:r>
        <w:t xml:space="preserve">Then God stepped in </w:t>
      </w:r>
    </w:p>
    <w:p w:rsidR="0016447D" w:rsidRDefault="00CB2C61" w:rsidP="00CB2C61">
      <w:pPr>
        <w:pStyle w:val="NormalWeb"/>
        <w:ind w:left="540"/>
      </w:pPr>
      <w:r>
        <w:t xml:space="preserve">The stage was set for a showdown </w:t>
      </w:r>
    </w:p>
    <w:p w:rsidR="0016447D" w:rsidRDefault="00CB2C61" w:rsidP="00CB2C61">
      <w:pPr>
        <w:pStyle w:val="NormalWeb"/>
        <w:ind w:left="540"/>
      </w:pPr>
      <w:r>
        <w:t xml:space="preserve">Moses, aware that God was about to act in fearful judgment upon these foolish and their followers, appealed to the whole congregation </w:t>
      </w:r>
    </w:p>
    <w:p w:rsidR="0016447D" w:rsidRPr="0016447D" w:rsidRDefault="0016447D" w:rsidP="00CB2C61">
      <w:pPr>
        <w:pStyle w:val="NormalWeb"/>
        <w:ind w:left="540"/>
        <w:rPr>
          <w:b/>
          <w:i/>
        </w:rPr>
      </w:pPr>
      <w:r w:rsidRPr="0016447D">
        <w:rPr>
          <w:b/>
        </w:rPr>
        <w:t xml:space="preserve">Numbers 16:26 - </w:t>
      </w:r>
      <w:r w:rsidRPr="0016447D">
        <w:rPr>
          <w:b/>
          <w:i/>
        </w:rPr>
        <w:t>“</w:t>
      </w:r>
      <w:r w:rsidR="00CB2C61" w:rsidRPr="0016447D">
        <w:rPr>
          <w:b/>
          <w:i/>
        </w:rPr>
        <w:t>Depart, I pray you, from the tents of these wicked men, and touch nothing of theirs, lest ye be consumed in all their sins</w:t>
      </w:r>
      <w:r w:rsidRPr="0016447D">
        <w:rPr>
          <w:b/>
          <w:i/>
        </w:rPr>
        <w:t>”</w:t>
      </w:r>
    </w:p>
    <w:p w:rsidR="0016447D" w:rsidRPr="0016447D" w:rsidRDefault="00CB2C61" w:rsidP="00CB2C61">
      <w:pPr>
        <w:pStyle w:val="NormalWeb"/>
        <w:ind w:left="540"/>
        <w:rPr>
          <w:i/>
        </w:rPr>
      </w:pPr>
      <w:r>
        <w:t>Then the earth opened its mouth and swallowed up all the conspirators</w:t>
      </w:r>
    </w:p>
    <w:p w:rsidR="0016447D" w:rsidRPr="0016447D" w:rsidRDefault="0016447D" w:rsidP="00CB2C61">
      <w:pPr>
        <w:pStyle w:val="NormalWeb"/>
        <w:ind w:left="540"/>
        <w:rPr>
          <w:b/>
          <w:i/>
        </w:rPr>
      </w:pPr>
      <w:r w:rsidRPr="0016447D">
        <w:rPr>
          <w:b/>
        </w:rPr>
        <w:t xml:space="preserve">Numbers 16:34 – </w:t>
      </w:r>
      <w:r w:rsidRPr="0016447D">
        <w:rPr>
          <w:b/>
          <w:i/>
        </w:rPr>
        <w:t>“</w:t>
      </w:r>
      <w:r w:rsidR="00CB2C61" w:rsidRPr="0016447D">
        <w:rPr>
          <w:b/>
          <w:i/>
        </w:rPr>
        <w:t>And all Israel that were round about them fled at the cry of them: for they said, Lest the earth swallow us up also</w:t>
      </w:r>
      <w:r w:rsidRPr="0016447D">
        <w:rPr>
          <w:b/>
          <w:i/>
        </w:rPr>
        <w:t>”</w:t>
      </w:r>
      <w:r w:rsidRPr="0016447D">
        <w:rPr>
          <w:b/>
        </w:rPr>
        <w:t xml:space="preserve"> </w:t>
      </w:r>
    </w:p>
    <w:p w:rsidR="0016447D" w:rsidRDefault="00CB2C61" w:rsidP="00CB2C61">
      <w:pPr>
        <w:pStyle w:val="NormalWeb"/>
        <w:ind w:left="540"/>
      </w:pPr>
      <w:r>
        <w:t xml:space="preserve">They were not a moment too soon </w:t>
      </w:r>
    </w:p>
    <w:p w:rsidR="0016447D" w:rsidRDefault="00CB2C61" w:rsidP="00CB2C61">
      <w:pPr>
        <w:pStyle w:val="NormalWeb"/>
        <w:ind w:left="540"/>
      </w:pPr>
      <w:r>
        <w:t>The supernatural earthquake was followed by</w:t>
      </w:r>
      <w:r w:rsidR="007B3D64">
        <w:t xml:space="preserve"> …</w:t>
      </w:r>
      <w:r>
        <w:t xml:space="preserve"> </w:t>
      </w:r>
    </w:p>
    <w:p w:rsidR="007B3D64" w:rsidRDefault="0016447D" w:rsidP="00CB2C61">
      <w:pPr>
        <w:pStyle w:val="NormalWeb"/>
        <w:ind w:left="540"/>
      </w:pPr>
      <w:r w:rsidRPr="007B3D64">
        <w:rPr>
          <w:b/>
          <w:i/>
        </w:rPr>
        <w:lastRenderedPageBreak/>
        <w:t>“</w:t>
      </w:r>
      <w:proofErr w:type="gramStart"/>
      <w:r w:rsidR="00CB2C61" w:rsidRPr="007B3D64">
        <w:rPr>
          <w:b/>
          <w:i/>
        </w:rPr>
        <w:t>fire</w:t>
      </w:r>
      <w:proofErr w:type="gramEnd"/>
      <w:r w:rsidR="00CB2C61" w:rsidRPr="007B3D64">
        <w:rPr>
          <w:b/>
          <w:i/>
        </w:rPr>
        <w:t xml:space="preserve"> from the Lord</w:t>
      </w:r>
      <w:r w:rsidRPr="007B3D64">
        <w:rPr>
          <w:b/>
          <w:i/>
        </w:rPr>
        <w:t>”</w:t>
      </w:r>
      <w:r w:rsidR="00CB2C61">
        <w:t xml:space="preserve"> </w:t>
      </w:r>
      <w:r w:rsidR="00C7699A" w:rsidRPr="00C7699A">
        <w:rPr>
          <w:b/>
        </w:rPr>
        <w:t>– Num. 16:35</w:t>
      </w:r>
    </w:p>
    <w:p w:rsidR="0016447D" w:rsidRDefault="00C7699A" w:rsidP="00CB2C61">
      <w:pPr>
        <w:pStyle w:val="NormalWeb"/>
        <w:ind w:left="540"/>
      </w:pPr>
      <w:r>
        <w:t>I</w:t>
      </w:r>
      <w:bookmarkStart w:id="0" w:name="_GoBack"/>
      <w:bookmarkEnd w:id="0"/>
      <w:r w:rsidR="00CB2C61">
        <w:t xml:space="preserve">t consumed 250 Korah sympathizers </w:t>
      </w:r>
    </w:p>
    <w:p w:rsidR="007B3D64" w:rsidRDefault="00CB2C61" w:rsidP="00CB2C61">
      <w:pPr>
        <w:pStyle w:val="NormalWeb"/>
        <w:ind w:left="540"/>
      </w:pPr>
      <w:r>
        <w:t xml:space="preserve">The results of following Solomon's advice may not always be this spectacular, </w:t>
      </w:r>
    </w:p>
    <w:p w:rsidR="00CB2C61" w:rsidRDefault="007B3D64" w:rsidP="00CB2C61">
      <w:pPr>
        <w:pStyle w:val="NormalWeb"/>
        <w:ind w:left="540"/>
      </w:pPr>
      <w:r>
        <w:t>B</w:t>
      </w:r>
      <w:r w:rsidR="00CB2C61">
        <w:t>ut they are always just as sure</w:t>
      </w:r>
      <w:r>
        <w:t xml:space="preserve"> </w:t>
      </w:r>
    </w:p>
    <w:p w:rsidR="007B3D64" w:rsidRDefault="007B3D64" w:rsidP="00CB2C61">
      <w:pPr>
        <w:pStyle w:val="NormalWeb"/>
        <w:ind w:left="540"/>
      </w:pPr>
      <w:r>
        <w:t xml:space="preserve">Thru-out the Bible God gives examples of what will happen to the foolish </w:t>
      </w:r>
    </w:p>
    <w:p w:rsidR="007B3D64" w:rsidRDefault="007B3D64" w:rsidP="00CB2C61">
      <w:pPr>
        <w:pStyle w:val="NormalWeb"/>
        <w:ind w:left="540"/>
      </w:pPr>
      <w:r>
        <w:t xml:space="preserve">Both in </w:t>
      </w:r>
      <w:r w:rsidRPr="007B3D64">
        <w:rPr>
          <w:b/>
        </w:rPr>
        <w:t xml:space="preserve">Palms 14:1 </w:t>
      </w:r>
      <w:r>
        <w:t xml:space="preserve">and </w:t>
      </w:r>
      <w:r w:rsidRPr="007B3D64">
        <w:rPr>
          <w:b/>
        </w:rPr>
        <w:t>53:1</w:t>
      </w:r>
      <w:r>
        <w:t xml:space="preserve"> we see the same thought </w:t>
      </w:r>
    </w:p>
    <w:p w:rsidR="007B3D64" w:rsidRPr="007B3D64" w:rsidRDefault="007B3D64" w:rsidP="007B3D64">
      <w:pPr>
        <w:ind w:left="540"/>
        <w:rPr>
          <w:rFonts w:eastAsia="Times New Roman" w:cs="Times New Roman"/>
          <w:b/>
          <w:i/>
          <w:szCs w:val="24"/>
        </w:rPr>
      </w:pPr>
      <w:r w:rsidRPr="007B3D64">
        <w:rPr>
          <w:rFonts w:eastAsia="Times New Roman" w:cs="Times New Roman"/>
          <w:b/>
          <w:bCs/>
          <w:szCs w:val="24"/>
        </w:rPr>
        <w:t>Psalm 14:1 –</w:t>
      </w:r>
      <w:r w:rsidRPr="007B3D64">
        <w:rPr>
          <w:rFonts w:eastAsia="Times New Roman" w:cs="Times New Roman"/>
          <w:szCs w:val="24"/>
        </w:rPr>
        <w:t> </w:t>
      </w:r>
      <w:r w:rsidRPr="007B3D64">
        <w:rPr>
          <w:rFonts w:eastAsia="Times New Roman" w:cs="Times New Roman"/>
          <w:b/>
          <w:i/>
          <w:szCs w:val="24"/>
        </w:rPr>
        <w:t xml:space="preserve">“The fool hath said in his heart, </w:t>
      </w:r>
      <w:r w:rsidRPr="007B3D64">
        <w:rPr>
          <w:rFonts w:eastAsia="Times New Roman" w:cs="Times New Roman"/>
          <w:b/>
          <w:i/>
          <w:iCs/>
          <w:szCs w:val="24"/>
        </w:rPr>
        <w:t>There is</w:t>
      </w:r>
      <w:r w:rsidRPr="007B3D64">
        <w:rPr>
          <w:rFonts w:eastAsia="Times New Roman" w:cs="Times New Roman"/>
          <w:b/>
          <w:i/>
          <w:szCs w:val="24"/>
        </w:rPr>
        <w:t xml:space="preserve"> no God. They are corrupt, they have done abominable works, </w:t>
      </w:r>
      <w:r w:rsidRPr="007B3D64">
        <w:rPr>
          <w:rFonts w:eastAsia="Times New Roman" w:cs="Times New Roman"/>
          <w:b/>
          <w:i/>
          <w:iCs/>
          <w:szCs w:val="24"/>
        </w:rPr>
        <w:t>there is</w:t>
      </w:r>
      <w:r w:rsidRPr="007B3D64">
        <w:rPr>
          <w:rFonts w:eastAsia="Times New Roman" w:cs="Times New Roman"/>
          <w:b/>
          <w:i/>
          <w:szCs w:val="24"/>
        </w:rPr>
        <w:t xml:space="preserve"> none that doeth good” </w:t>
      </w:r>
    </w:p>
    <w:p w:rsidR="007B3D64" w:rsidRPr="00543F45" w:rsidRDefault="00543F45" w:rsidP="00CB2C61">
      <w:pPr>
        <w:pStyle w:val="NormalWeb"/>
        <w:ind w:left="540"/>
        <w:rPr>
          <w:b/>
          <w:i/>
        </w:rPr>
      </w:pPr>
      <w:r>
        <w:t>The warning is to – “</w:t>
      </w:r>
      <w:r w:rsidRPr="00543F45">
        <w:rPr>
          <w:b/>
          <w:i/>
        </w:rPr>
        <w:t>Forsake the foolish, and live; and go in the way of understanding”</w:t>
      </w:r>
    </w:p>
    <w:p w:rsidR="00040367" w:rsidRPr="0059359D" w:rsidRDefault="00040367" w:rsidP="009967E5">
      <w:pPr>
        <w:rPr>
          <w:b/>
          <w:szCs w:val="24"/>
        </w:rPr>
      </w:pPr>
      <w:r w:rsidRPr="0059359D">
        <w:rPr>
          <w:b/>
          <w:szCs w:val="24"/>
        </w:rPr>
        <w:t>CONCLUSION</w:t>
      </w:r>
    </w:p>
    <w:sectPr w:rsidR="00040367" w:rsidRPr="0059359D" w:rsidSect="00D254EB">
      <w:headerReference w:type="default" r:id="rId9"/>
      <w:footerReference w:type="default" r:id="rId10"/>
      <w:headerReference w:type="first" r:id="rId11"/>
      <w:footerReference w:type="first" r:id="rId12"/>
      <w:pgSz w:w="7920" w:h="12240" w:orient="landscape" w:code="1"/>
      <w:pgMar w:top="432" w:right="432" w:bottom="432" w:left="432"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430" w:rsidRDefault="00A65430" w:rsidP="00D37511">
      <w:r>
        <w:separator/>
      </w:r>
    </w:p>
    <w:p w:rsidR="00A65430" w:rsidRDefault="00A65430"/>
  </w:endnote>
  <w:endnote w:type="continuationSeparator" w:id="0">
    <w:p w:rsidR="00A65430" w:rsidRDefault="00A65430" w:rsidP="00D37511">
      <w:r>
        <w:continuationSeparator/>
      </w:r>
    </w:p>
    <w:p w:rsidR="00A65430" w:rsidRDefault="00A65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b/>
            <w:sz w:val="16"/>
            <w:szCs w:val="16"/>
          </w:rPr>
          <w:t>WWW.CORNERSTONEBIBLEBAPTISTCHURCH.COM</w:t>
        </w:r>
      </w:p>
      <w:p w:rsidR="00D13D3B" w:rsidRDefault="00D13D3B" w:rsidP="00D13D3B">
        <w:pPr>
          <w:pStyle w:val="Footer"/>
          <w:pBdr>
            <w:top w:val="single" w:sz="4" w:space="1" w:color="auto"/>
          </w:pBdr>
          <w:jc w:val="right"/>
        </w:pPr>
        <w:r>
          <w:t xml:space="preserve">Page | </w:t>
        </w:r>
        <w:r w:rsidR="00A5164F">
          <w:fldChar w:fldCharType="begin"/>
        </w:r>
        <w:r w:rsidR="00153E1A">
          <w:instrText xml:space="preserve"> PAGE   \* MERGEFORMAT </w:instrText>
        </w:r>
        <w:r w:rsidR="00A5164F">
          <w:fldChar w:fldCharType="separate"/>
        </w:r>
        <w:r w:rsidR="00C7699A">
          <w:rPr>
            <w:noProof/>
          </w:rPr>
          <w:t>14</w:t>
        </w:r>
        <w:r w:rsidR="00A5164F">
          <w:rPr>
            <w:noProof/>
          </w:rPr>
          <w:fldChar w:fldCharType="end"/>
        </w:r>
        <w:r>
          <w:t xml:space="preserve"> </w:t>
        </w:r>
      </w:p>
    </w:sdtContent>
  </w:sdt>
  <w:p w:rsidR="00F570F9" w:rsidRDefault="00F570F9">
    <w:pPr>
      <w:pStyle w:val="Footer"/>
    </w:pPr>
  </w:p>
  <w:p w:rsidR="00A5164F" w:rsidRDefault="00A516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A5164F">
          <w:fldChar w:fldCharType="begin"/>
        </w:r>
        <w:r w:rsidR="00153E1A">
          <w:instrText xml:space="preserve"> PAGE   \* MERGEFORMAT </w:instrText>
        </w:r>
        <w:r w:rsidR="00A5164F">
          <w:fldChar w:fldCharType="separate"/>
        </w:r>
        <w:r w:rsidR="002668F2">
          <w:rPr>
            <w:noProof/>
          </w:rPr>
          <w:t>1</w:t>
        </w:r>
        <w:r w:rsidR="00A5164F">
          <w:rPr>
            <w:noProof/>
          </w:rPr>
          <w:fldChar w:fldCharType="end"/>
        </w:r>
        <w:r>
          <w:t xml:space="preserve"> </w:t>
        </w:r>
      </w:p>
    </w:sdtContent>
  </w:sdt>
  <w:p w:rsidR="005E6DF2" w:rsidRDefault="005E6DF2">
    <w:pPr>
      <w:pStyle w:val="Footer"/>
    </w:pPr>
  </w:p>
  <w:p w:rsidR="00A5164F" w:rsidRDefault="00A516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430" w:rsidRDefault="00A65430" w:rsidP="00D37511">
      <w:r>
        <w:separator/>
      </w:r>
    </w:p>
    <w:p w:rsidR="00A65430" w:rsidRDefault="00A65430"/>
  </w:footnote>
  <w:footnote w:type="continuationSeparator" w:id="0">
    <w:p w:rsidR="00A65430" w:rsidRDefault="00A65430" w:rsidP="00D37511">
      <w:r>
        <w:continuationSeparator/>
      </w:r>
    </w:p>
    <w:p w:rsidR="00A65430" w:rsidRDefault="00A654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937062" w:rsidRDefault="008B3422" w:rsidP="005E6DF2">
    <w:pPr>
      <w:pStyle w:val="Header"/>
      <w:pBdr>
        <w:bottom w:val="single" w:sz="4" w:space="1" w:color="auto"/>
      </w:pBdr>
      <w:jc w:val="center"/>
      <w:rPr>
        <w:rFonts w:ascii="Script MT Bold" w:hAnsi="Script MT Bold"/>
        <w:sz w:val="32"/>
        <w:szCs w:val="32"/>
      </w:rPr>
    </w:pPr>
    <w:r w:rsidRPr="00937062">
      <w:rPr>
        <w:rFonts w:ascii="Script MT Bold" w:hAnsi="Script MT Bold"/>
        <w:sz w:val="32"/>
        <w:szCs w:val="32"/>
      </w:rPr>
      <w:t>Wisdom’s Boundless Blessings</w:t>
    </w:r>
    <w:r w:rsidR="007E6B35" w:rsidRPr="00937062">
      <w:rPr>
        <w:rFonts w:ascii="Script MT Bold" w:hAnsi="Script MT Bold"/>
        <w:sz w:val="32"/>
        <w:szCs w:val="32"/>
      </w:rPr>
      <w:t xml:space="preserve"> – </w:t>
    </w:r>
    <w:r w:rsidRPr="00937062">
      <w:rPr>
        <w:rFonts w:ascii="Script MT Bold" w:hAnsi="Script MT Bold"/>
        <w:sz w:val="32"/>
        <w:szCs w:val="32"/>
      </w:rPr>
      <w:t>Proverbs 9:1-6</w:t>
    </w:r>
    <w:r w:rsidR="00A326C4" w:rsidRPr="00937062">
      <w:rPr>
        <w:rFonts w:ascii="Script MT Bold" w:hAnsi="Script MT Bold"/>
        <w:sz w:val="32"/>
        <w:szCs w:val="32"/>
      </w:rPr>
      <w:t xml:space="preserve"> </w:t>
    </w:r>
  </w:p>
  <w:p w:rsidR="00A5164F" w:rsidRDefault="00A51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3761E3" w:rsidP="00E907A2">
    <w:pPr>
      <w:pStyle w:val="Header"/>
      <w:rPr>
        <w:b/>
        <w:sz w:val="16"/>
        <w:szCs w:val="16"/>
      </w:rPr>
    </w:pPr>
    <w:r>
      <w:rPr>
        <w:b/>
        <w:sz w:val="16"/>
        <w:szCs w:val="16"/>
      </w:rPr>
      <w:t xml:space="preserve"> T</w:t>
    </w:r>
    <w:r w:rsidR="00FD4466">
      <w:rPr>
        <w:b/>
        <w:sz w:val="16"/>
        <w:szCs w:val="16"/>
      </w:rPr>
      <w:t>H</w:t>
    </w:r>
    <w:r>
      <w:rPr>
        <w:b/>
        <w:sz w:val="16"/>
        <w:szCs w:val="16"/>
      </w:rPr>
      <w:t>E</w:t>
    </w:r>
    <w:r w:rsidR="00FD4466">
      <w:rPr>
        <w:b/>
        <w:sz w:val="16"/>
        <w:szCs w:val="16"/>
      </w:rPr>
      <w:t xml:space="preserve"> BOOK OF PROVERBS #20</w:t>
    </w:r>
    <w:r>
      <w:rPr>
        <w:b/>
        <w:sz w:val="16"/>
        <w:szCs w:val="16"/>
      </w:rPr>
      <w:t xml:space="preserve"> </w:t>
    </w:r>
    <w:r w:rsidR="00136BEA">
      <w:rPr>
        <w:b/>
        <w:sz w:val="16"/>
        <w:szCs w:val="16"/>
      </w:rPr>
      <w:t xml:space="preserve"> </w:t>
    </w:r>
    <w:r w:rsidR="00040367">
      <w:rPr>
        <w:b/>
        <w:sz w:val="16"/>
        <w:szCs w:val="16"/>
      </w:rPr>
      <w:t xml:space="preserve"> </w:t>
    </w:r>
    <w:r w:rsidR="00D254EB">
      <w:rPr>
        <w:b/>
        <w:sz w:val="16"/>
        <w:szCs w:val="16"/>
      </w:rPr>
      <w:t xml:space="preserve">  </w:t>
    </w:r>
    <w:r w:rsidR="0090647E">
      <w:rPr>
        <w:b/>
        <w:sz w:val="16"/>
        <w:szCs w:val="16"/>
      </w:rPr>
      <w:t xml:space="preserve"> </w:t>
    </w:r>
    <w:r w:rsidR="00A51A44">
      <w:rPr>
        <w:b/>
        <w:sz w:val="16"/>
        <w:szCs w:val="16"/>
      </w:rPr>
      <w:t xml:space="preserve"> </w:t>
    </w:r>
    <w:r w:rsidR="00B37104">
      <w:rPr>
        <w:b/>
        <w:sz w:val="16"/>
        <w:szCs w:val="16"/>
      </w:rPr>
      <w:t xml:space="preserve"> </w:t>
    </w:r>
    <w:r w:rsidR="00944A77">
      <w:rPr>
        <w:b/>
        <w:sz w:val="16"/>
        <w:szCs w:val="16"/>
      </w:rPr>
      <w:t xml:space="preserve"> </w:t>
    </w:r>
    <w:r w:rsidR="00E907A2">
      <w:rPr>
        <w:b/>
        <w:sz w:val="16"/>
        <w:szCs w:val="16"/>
      </w:rPr>
      <w:t xml:space="preserve"> </w:t>
    </w:r>
  </w:p>
  <w:p w:rsidR="00A5164F" w:rsidRDefault="00A51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2553E4"/>
    <w:multiLevelType w:val="hybridMultilevel"/>
    <w:tmpl w:val="AC9ECE90"/>
    <w:lvl w:ilvl="0" w:tplc="2CA87B8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BC3E72"/>
    <w:multiLevelType w:val="hybridMultilevel"/>
    <w:tmpl w:val="D0BC6652"/>
    <w:lvl w:ilvl="0" w:tplc="377E29B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59FB48C9"/>
    <w:multiLevelType w:val="hybridMultilevel"/>
    <w:tmpl w:val="F2C06C62"/>
    <w:lvl w:ilvl="0" w:tplc="32C6226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6A7"/>
    <w:rsid w:val="000117CC"/>
    <w:rsid w:val="000132F4"/>
    <w:rsid w:val="00014EE6"/>
    <w:rsid w:val="00022860"/>
    <w:rsid w:val="00031785"/>
    <w:rsid w:val="000359F2"/>
    <w:rsid w:val="00040367"/>
    <w:rsid w:val="00040D5D"/>
    <w:rsid w:val="00045D8B"/>
    <w:rsid w:val="00055CFB"/>
    <w:rsid w:val="0006107A"/>
    <w:rsid w:val="00061EC3"/>
    <w:rsid w:val="000622A9"/>
    <w:rsid w:val="00077A81"/>
    <w:rsid w:val="000812F3"/>
    <w:rsid w:val="00082E42"/>
    <w:rsid w:val="00093626"/>
    <w:rsid w:val="00096AF1"/>
    <w:rsid w:val="000A11F4"/>
    <w:rsid w:val="000A5C06"/>
    <w:rsid w:val="000A6CA1"/>
    <w:rsid w:val="000B14C5"/>
    <w:rsid w:val="000B25B8"/>
    <w:rsid w:val="000B33EA"/>
    <w:rsid w:val="000B48F6"/>
    <w:rsid w:val="000C56FA"/>
    <w:rsid w:val="000C611A"/>
    <w:rsid w:val="000C674E"/>
    <w:rsid w:val="000E5558"/>
    <w:rsid w:val="000E633A"/>
    <w:rsid w:val="000F3348"/>
    <w:rsid w:val="000F56C4"/>
    <w:rsid w:val="001111BA"/>
    <w:rsid w:val="00113A3D"/>
    <w:rsid w:val="00113B92"/>
    <w:rsid w:val="00114199"/>
    <w:rsid w:val="00114441"/>
    <w:rsid w:val="001149F7"/>
    <w:rsid w:val="00124A77"/>
    <w:rsid w:val="00125334"/>
    <w:rsid w:val="00126634"/>
    <w:rsid w:val="001267B0"/>
    <w:rsid w:val="001272D8"/>
    <w:rsid w:val="00130511"/>
    <w:rsid w:val="00130830"/>
    <w:rsid w:val="001332DF"/>
    <w:rsid w:val="00136BEA"/>
    <w:rsid w:val="0014705F"/>
    <w:rsid w:val="00147B2C"/>
    <w:rsid w:val="00153E1A"/>
    <w:rsid w:val="00163C19"/>
    <w:rsid w:val="0016447D"/>
    <w:rsid w:val="00170448"/>
    <w:rsid w:val="00171A33"/>
    <w:rsid w:val="00181413"/>
    <w:rsid w:val="00182A59"/>
    <w:rsid w:val="00184921"/>
    <w:rsid w:val="00190BCE"/>
    <w:rsid w:val="001A179B"/>
    <w:rsid w:val="001A3512"/>
    <w:rsid w:val="001A4AA0"/>
    <w:rsid w:val="001A7CCC"/>
    <w:rsid w:val="001B2AD1"/>
    <w:rsid w:val="001C7998"/>
    <w:rsid w:val="001C7A40"/>
    <w:rsid w:val="001D040B"/>
    <w:rsid w:val="001D5090"/>
    <w:rsid w:val="001E0864"/>
    <w:rsid w:val="001F032C"/>
    <w:rsid w:val="001F0B7B"/>
    <w:rsid w:val="001F33C5"/>
    <w:rsid w:val="00211D92"/>
    <w:rsid w:val="00211EB4"/>
    <w:rsid w:val="00216769"/>
    <w:rsid w:val="002172F0"/>
    <w:rsid w:val="002334CA"/>
    <w:rsid w:val="0023693B"/>
    <w:rsid w:val="00245902"/>
    <w:rsid w:val="00251CAA"/>
    <w:rsid w:val="00256431"/>
    <w:rsid w:val="00256BFC"/>
    <w:rsid w:val="00256F62"/>
    <w:rsid w:val="00265B6A"/>
    <w:rsid w:val="002668F2"/>
    <w:rsid w:val="002676F5"/>
    <w:rsid w:val="00270E29"/>
    <w:rsid w:val="002717C2"/>
    <w:rsid w:val="00271B7C"/>
    <w:rsid w:val="00277A7B"/>
    <w:rsid w:val="002872B5"/>
    <w:rsid w:val="002902FC"/>
    <w:rsid w:val="00295F8E"/>
    <w:rsid w:val="00296FE2"/>
    <w:rsid w:val="002B1112"/>
    <w:rsid w:val="002B19FB"/>
    <w:rsid w:val="002B67AE"/>
    <w:rsid w:val="002C1306"/>
    <w:rsid w:val="002C14CD"/>
    <w:rsid w:val="002D57FC"/>
    <w:rsid w:val="002D6336"/>
    <w:rsid w:val="002E3838"/>
    <w:rsid w:val="002E698F"/>
    <w:rsid w:val="002F0092"/>
    <w:rsid w:val="002F3E6B"/>
    <w:rsid w:val="002F40E4"/>
    <w:rsid w:val="0030284F"/>
    <w:rsid w:val="003113C9"/>
    <w:rsid w:val="0031742D"/>
    <w:rsid w:val="00326D2E"/>
    <w:rsid w:val="00343FF4"/>
    <w:rsid w:val="003557CE"/>
    <w:rsid w:val="003761E3"/>
    <w:rsid w:val="00376732"/>
    <w:rsid w:val="00381DA6"/>
    <w:rsid w:val="00384DE1"/>
    <w:rsid w:val="0039797D"/>
    <w:rsid w:val="003A1FF1"/>
    <w:rsid w:val="003A6CBC"/>
    <w:rsid w:val="003B4C84"/>
    <w:rsid w:val="003C5621"/>
    <w:rsid w:val="003D53B7"/>
    <w:rsid w:val="003D56FE"/>
    <w:rsid w:val="003D6793"/>
    <w:rsid w:val="003F0924"/>
    <w:rsid w:val="003F1A88"/>
    <w:rsid w:val="003F6766"/>
    <w:rsid w:val="003F7650"/>
    <w:rsid w:val="00401A88"/>
    <w:rsid w:val="00401CB3"/>
    <w:rsid w:val="004026F0"/>
    <w:rsid w:val="004106D3"/>
    <w:rsid w:val="0041256E"/>
    <w:rsid w:val="00413FEE"/>
    <w:rsid w:val="00416DB3"/>
    <w:rsid w:val="00423334"/>
    <w:rsid w:val="00424DFF"/>
    <w:rsid w:val="0043571B"/>
    <w:rsid w:val="004364EB"/>
    <w:rsid w:val="00441CFE"/>
    <w:rsid w:val="00445E47"/>
    <w:rsid w:val="0045598E"/>
    <w:rsid w:val="00455D67"/>
    <w:rsid w:val="004648F8"/>
    <w:rsid w:val="00472100"/>
    <w:rsid w:val="00481671"/>
    <w:rsid w:val="00484CE3"/>
    <w:rsid w:val="004924C3"/>
    <w:rsid w:val="004A1C17"/>
    <w:rsid w:val="004A1FCB"/>
    <w:rsid w:val="004A4524"/>
    <w:rsid w:val="004A67F0"/>
    <w:rsid w:val="004B3F48"/>
    <w:rsid w:val="004B7569"/>
    <w:rsid w:val="004C30DD"/>
    <w:rsid w:val="004D360E"/>
    <w:rsid w:val="004E46B2"/>
    <w:rsid w:val="004E4A5B"/>
    <w:rsid w:val="004E4F05"/>
    <w:rsid w:val="004F2D50"/>
    <w:rsid w:val="004F5078"/>
    <w:rsid w:val="004F65FE"/>
    <w:rsid w:val="00500067"/>
    <w:rsid w:val="005036E6"/>
    <w:rsid w:val="00505423"/>
    <w:rsid w:val="005054FC"/>
    <w:rsid w:val="00505882"/>
    <w:rsid w:val="00513BD0"/>
    <w:rsid w:val="00516817"/>
    <w:rsid w:val="005221D6"/>
    <w:rsid w:val="005346B0"/>
    <w:rsid w:val="00535372"/>
    <w:rsid w:val="00535448"/>
    <w:rsid w:val="00543F45"/>
    <w:rsid w:val="00544200"/>
    <w:rsid w:val="00556B3B"/>
    <w:rsid w:val="00562AB4"/>
    <w:rsid w:val="005639D8"/>
    <w:rsid w:val="00591F0A"/>
    <w:rsid w:val="005926A3"/>
    <w:rsid w:val="0059359D"/>
    <w:rsid w:val="00595553"/>
    <w:rsid w:val="00595DA0"/>
    <w:rsid w:val="00596D6F"/>
    <w:rsid w:val="005A253A"/>
    <w:rsid w:val="005A3DC6"/>
    <w:rsid w:val="005B7F64"/>
    <w:rsid w:val="005C17D0"/>
    <w:rsid w:val="005C342A"/>
    <w:rsid w:val="005C3B10"/>
    <w:rsid w:val="005C7EC0"/>
    <w:rsid w:val="005D12C3"/>
    <w:rsid w:val="005E1CB7"/>
    <w:rsid w:val="005E6DF2"/>
    <w:rsid w:val="005E781C"/>
    <w:rsid w:val="005F1DAF"/>
    <w:rsid w:val="00617455"/>
    <w:rsid w:val="006238C7"/>
    <w:rsid w:val="0062520E"/>
    <w:rsid w:val="006263EC"/>
    <w:rsid w:val="00645A91"/>
    <w:rsid w:val="00660F7C"/>
    <w:rsid w:val="006628D7"/>
    <w:rsid w:val="006714D1"/>
    <w:rsid w:val="00673529"/>
    <w:rsid w:val="006866DC"/>
    <w:rsid w:val="00687C2C"/>
    <w:rsid w:val="00691414"/>
    <w:rsid w:val="00693FCF"/>
    <w:rsid w:val="006A0BDA"/>
    <w:rsid w:val="006A1E6E"/>
    <w:rsid w:val="006A271C"/>
    <w:rsid w:val="006A6C15"/>
    <w:rsid w:val="006B203F"/>
    <w:rsid w:val="006B2EDD"/>
    <w:rsid w:val="006B4DC6"/>
    <w:rsid w:val="006E01E9"/>
    <w:rsid w:val="006E1D44"/>
    <w:rsid w:val="006E5876"/>
    <w:rsid w:val="006F2844"/>
    <w:rsid w:val="00701CC3"/>
    <w:rsid w:val="00704B35"/>
    <w:rsid w:val="007068F4"/>
    <w:rsid w:val="007261D1"/>
    <w:rsid w:val="00726894"/>
    <w:rsid w:val="00726DD5"/>
    <w:rsid w:val="00730A3E"/>
    <w:rsid w:val="00732BDB"/>
    <w:rsid w:val="007468D6"/>
    <w:rsid w:val="00750A23"/>
    <w:rsid w:val="00750F40"/>
    <w:rsid w:val="00760417"/>
    <w:rsid w:val="00772BE8"/>
    <w:rsid w:val="00777C1D"/>
    <w:rsid w:val="00791B63"/>
    <w:rsid w:val="007A35CD"/>
    <w:rsid w:val="007A65AF"/>
    <w:rsid w:val="007B3AE0"/>
    <w:rsid w:val="007B3D64"/>
    <w:rsid w:val="007B56CD"/>
    <w:rsid w:val="007B723D"/>
    <w:rsid w:val="007C367F"/>
    <w:rsid w:val="007C3742"/>
    <w:rsid w:val="007C7245"/>
    <w:rsid w:val="007D1C60"/>
    <w:rsid w:val="007D4C8F"/>
    <w:rsid w:val="007E05BC"/>
    <w:rsid w:val="007E6B35"/>
    <w:rsid w:val="007E7DE3"/>
    <w:rsid w:val="00806217"/>
    <w:rsid w:val="008106BE"/>
    <w:rsid w:val="00822C3A"/>
    <w:rsid w:val="008335E0"/>
    <w:rsid w:val="00836207"/>
    <w:rsid w:val="00842C3F"/>
    <w:rsid w:val="00845AC9"/>
    <w:rsid w:val="00850DD3"/>
    <w:rsid w:val="00854468"/>
    <w:rsid w:val="00855679"/>
    <w:rsid w:val="00860AE8"/>
    <w:rsid w:val="008619B4"/>
    <w:rsid w:val="008628B6"/>
    <w:rsid w:val="00862FBC"/>
    <w:rsid w:val="008665F9"/>
    <w:rsid w:val="00885FE3"/>
    <w:rsid w:val="00887B28"/>
    <w:rsid w:val="00891D6B"/>
    <w:rsid w:val="008926A9"/>
    <w:rsid w:val="008A0E89"/>
    <w:rsid w:val="008A482D"/>
    <w:rsid w:val="008A64FA"/>
    <w:rsid w:val="008B3422"/>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37062"/>
    <w:rsid w:val="00941D95"/>
    <w:rsid w:val="00942369"/>
    <w:rsid w:val="0094339E"/>
    <w:rsid w:val="009440F0"/>
    <w:rsid w:val="00944A77"/>
    <w:rsid w:val="0095129E"/>
    <w:rsid w:val="0096094E"/>
    <w:rsid w:val="0097096E"/>
    <w:rsid w:val="009760B3"/>
    <w:rsid w:val="00977192"/>
    <w:rsid w:val="00977661"/>
    <w:rsid w:val="0098136A"/>
    <w:rsid w:val="0098176F"/>
    <w:rsid w:val="00984ED2"/>
    <w:rsid w:val="00992307"/>
    <w:rsid w:val="009967E5"/>
    <w:rsid w:val="009A3C4A"/>
    <w:rsid w:val="009A467D"/>
    <w:rsid w:val="009A62DF"/>
    <w:rsid w:val="009A7D04"/>
    <w:rsid w:val="009B2C96"/>
    <w:rsid w:val="009B5631"/>
    <w:rsid w:val="009C314F"/>
    <w:rsid w:val="009C7EC2"/>
    <w:rsid w:val="009D4540"/>
    <w:rsid w:val="009E2682"/>
    <w:rsid w:val="009E504F"/>
    <w:rsid w:val="009E5151"/>
    <w:rsid w:val="009F5B38"/>
    <w:rsid w:val="00A22797"/>
    <w:rsid w:val="00A2764F"/>
    <w:rsid w:val="00A279EA"/>
    <w:rsid w:val="00A326C4"/>
    <w:rsid w:val="00A40639"/>
    <w:rsid w:val="00A4080F"/>
    <w:rsid w:val="00A41088"/>
    <w:rsid w:val="00A42E8B"/>
    <w:rsid w:val="00A46C59"/>
    <w:rsid w:val="00A5164F"/>
    <w:rsid w:val="00A51A44"/>
    <w:rsid w:val="00A54DD5"/>
    <w:rsid w:val="00A65430"/>
    <w:rsid w:val="00A67B7A"/>
    <w:rsid w:val="00A718C4"/>
    <w:rsid w:val="00A8500F"/>
    <w:rsid w:val="00A857F2"/>
    <w:rsid w:val="00A86386"/>
    <w:rsid w:val="00A90C5D"/>
    <w:rsid w:val="00A91F49"/>
    <w:rsid w:val="00A96D50"/>
    <w:rsid w:val="00A96D9E"/>
    <w:rsid w:val="00AA19F6"/>
    <w:rsid w:val="00AA32E6"/>
    <w:rsid w:val="00AA7A11"/>
    <w:rsid w:val="00AB0EC7"/>
    <w:rsid w:val="00AB3548"/>
    <w:rsid w:val="00AB41B0"/>
    <w:rsid w:val="00AB4BC4"/>
    <w:rsid w:val="00AC0F68"/>
    <w:rsid w:val="00AC35DF"/>
    <w:rsid w:val="00AC6CA4"/>
    <w:rsid w:val="00AD1F3E"/>
    <w:rsid w:val="00AD2F15"/>
    <w:rsid w:val="00AD383F"/>
    <w:rsid w:val="00AF48F8"/>
    <w:rsid w:val="00B001C5"/>
    <w:rsid w:val="00B077C8"/>
    <w:rsid w:val="00B11229"/>
    <w:rsid w:val="00B21E79"/>
    <w:rsid w:val="00B24B59"/>
    <w:rsid w:val="00B26E35"/>
    <w:rsid w:val="00B37104"/>
    <w:rsid w:val="00B43C9C"/>
    <w:rsid w:val="00B45EC4"/>
    <w:rsid w:val="00B47530"/>
    <w:rsid w:val="00B53C75"/>
    <w:rsid w:val="00B574EF"/>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16ED"/>
    <w:rsid w:val="00BF41A8"/>
    <w:rsid w:val="00BF59F7"/>
    <w:rsid w:val="00BF5A30"/>
    <w:rsid w:val="00C016B6"/>
    <w:rsid w:val="00C06C62"/>
    <w:rsid w:val="00C07A4E"/>
    <w:rsid w:val="00C07F57"/>
    <w:rsid w:val="00C1277E"/>
    <w:rsid w:val="00C26284"/>
    <w:rsid w:val="00C27A4F"/>
    <w:rsid w:val="00C31F57"/>
    <w:rsid w:val="00C3634F"/>
    <w:rsid w:val="00C36BA3"/>
    <w:rsid w:val="00C37974"/>
    <w:rsid w:val="00C42B3D"/>
    <w:rsid w:val="00C5010B"/>
    <w:rsid w:val="00C520D9"/>
    <w:rsid w:val="00C5763C"/>
    <w:rsid w:val="00C64038"/>
    <w:rsid w:val="00C65A30"/>
    <w:rsid w:val="00C7699A"/>
    <w:rsid w:val="00C77C4B"/>
    <w:rsid w:val="00C96D94"/>
    <w:rsid w:val="00C9714E"/>
    <w:rsid w:val="00CA108A"/>
    <w:rsid w:val="00CB2C61"/>
    <w:rsid w:val="00CB57D3"/>
    <w:rsid w:val="00CD065A"/>
    <w:rsid w:val="00CD149A"/>
    <w:rsid w:val="00CD5773"/>
    <w:rsid w:val="00CE2225"/>
    <w:rsid w:val="00CE2A2B"/>
    <w:rsid w:val="00CF11EB"/>
    <w:rsid w:val="00CF124E"/>
    <w:rsid w:val="00D0253A"/>
    <w:rsid w:val="00D0347B"/>
    <w:rsid w:val="00D04E7F"/>
    <w:rsid w:val="00D0556E"/>
    <w:rsid w:val="00D06F26"/>
    <w:rsid w:val="00D1031F"/>
    <w:rsid w:val="00D13CDB"/>
    <w:rsid w:val="00D13D3B"/>
    <w:rsid w:val="00D1501D"/>
    <w:rsid w:val="00D17ED4"/>
    <w:rsid w:val="00D254EB"/>
    <w:rsid w:val="00D3126C"/>
    <w:rsid w:val="00D37511"/>
    <w:rsid w:val="00D4528D"/>
    <w:rsid w:val="00D47CA7"/>
    <w:rsid w:val="00D56A4F"/>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E316E"/>
    <w:rsid w:val="00DE46DC"/>
    <w:rsid w:val="00DE5531"/>
    <w:rsid w:val="00DF2AEB"/>
    <w:rsid w:val="00E057F8"/>
    <w:rsid w:val="00E067D3"/>
    <w:rsid w:val="00E07C79"/>
    <w:rsid w:val="00E10E58"/>
    <w:rsid w:val="00E15817"/>
    <w:rsid w:val="00E15B54"/>
    <w:rsid w:val="00E17570"/>
    <w:rsid w:val="00E2516D"/>
    <w:rsid w:val="00E267D3"/>
    <w:rsid w:val="00E27F1A"/>
    <w:rsid w:val="00E544E5"/>
    <w:rsid w:val="00E63056"/>
    <w:rsid w:val="00E82511"/>
    <w:rsid w:val="00E86083"/>
    <w:rsid w:val="00E907A2"/>
    <w:rsid w:val="00E9650C"/>
    <w:rsid w:val="00EA655A"/>
    <w:rsid w:val="00EC320B"/>
    <w:rsid w:val="00EE2373"/>
    <w:rsid w:val="00EE643F"/>
    <w:rsid w:val="00EF17FA"/>
    <w:rsid w:val="00EF74E6"/>
    <w:rsid w:val="00EF7AAB"/>
    <w:rsid w:val="00F00608"/>
    <w:rsid w:val="00F00C87"/>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0391"/>
    <w:rsid w:val="00F83DC7"/>
    <w:rsid w:val="00F8525E"/>
    <w:rsid w:val="00F91795"/>
    <w:rsid w:val="00FA2A8D"/>
    <w:rsid w:val="00FB1659"/>
    <w:rsid w:val="00FB1A2C"/>
    <w:rsid w:val="00FB4243"/>
    <w:rsid w:val="00FB703A"/>
    <w:rsid w:val="00FB7137"/>
    <w:rsid w:val="00FC36D4"/>
    <w:rsid w:val="00FC7407"/>
    <w:rsid w:val="00FD15F0"/>
    <w:rsid w:val="00FD22D8"/>
    <w:rsid w:val="00FD4466"/>
    <w:rsid w:val="00FE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4E5"/>
    <w:rPr>
      <w:rFonts w:ascii="Lucida Bright" w:hAnsi="Lucida Bright"/>
      <w:sz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sz w:val="28"/>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sz w:val="28"/>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line="200" w:lineRule="exact"/>
      <w:ind w:left="220"/>
      <w:jc w:val="both"/>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6F2844"/>
    <w:rPr>
      <w:sz w:val="20"/>
      <w:szCs w:val="20"/>
    </w:rPr>
  </w:style>
  <w:style w:type="character" w:customStyle="1" w:styleId="FootnoteTextChar">
    <w:name w:val="Footnote Text Char"/>
    <w:basedOn w:val="DefaultParagraphFont"/>
    <w:link w:val="FootnoteText"/>
    <w:uiPriority w:val="99"/>
    <w:semiHidden/>
    <w:rsid w:val="006F2844"/>
    <w:rPr>
      <w:sz w:val="20"/>
      <w:szCs w:val="20"/>
    </w:rPr>
  </w:style>
  <w:style w:type="character" w:styleId="FootnoteReference">
    <w:name w:val="footnote reference"/>
    <w:basedOn w:val="DefaultParagraphFont"/>
    <w:uiPriority w:val="99"/>
    <w:semiHidden/>
    <w:unhideWhenUsed/>
    <w:rsid w:val="006F2844"/>
    <w:rPr>
      <w:vertAlign w:val="superscript"/>
    </w:rPr>
  </w:style>
  <w:style w:type="paragraph" w:styleId="ListParagraph">
    <w:name w:val="List Paragraph"/>
    <w:basedOn w:val="Normal"/>
    <w:uiPriority w:val="34"/>
    <w:qFormat/>
    <w:rsid w:val="00C5763C"/>
    <w:pPr>
      <w:ind w:left="720"/>
      <w:contextualSpacing/>
    </w:pPr>
  </w:style>
  <w:style w:type="character" w:styleId="Strong">
    <w:name w:val="Strong"/>
    <w:basedOn w:val="DefaultParagraphFont"/>
    <w:uiPriority w:val="22"/>
    <w:qFormat/>
    <w:rsid w:val="006A1E6E"/>
    <w:rPr>
      <w:b/>
      <w:bCs/>
    </w:rPr>
  </w:style>
  <w:style w:type="character" w:customStyle="1" w:styleId="ind">
    <w:name w:val="ind"/>
    <w:basedOn w:val="DefaultParagraphFont"/>
    <w:rsid w:val="007B3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4E5"/>
    <w:rPr>
      <w:rFonts w:ascii="Lucida Bright" w:hAnsi="Lucida Bright"/>
      <w:sz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sz w:val="28"/>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sz w:val="28"/>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line="200" w:lineRule="exact"/>
      <w:ind w:left="220"/>
      <w:jc w:val="both"/>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6F2844"/>
    <w:rPr>
      <w:sz w:val="20"/>
      <w:szCs w:val="20"/>
    </w:rPr>
  </w:style>
  <w:style w:type="character" w:customStyle="1" w:styleId="FootnoteTextChar">
    <w:name w:val="Footnote Text Char"/>
    <w:basedOn w:val="DefaultParagraphFont"/>
    <w:link w:val="FootnoteText"/>
    <w:uiPriority w:val="99"/>
    <w:semiHidden/>
    <w:rsid w:val="006F2844"/>
    <w:rPr>
      <w:sz w:val="20"/>
      <w:szCs w:val="20"/>
    </w:rPr>
  </w:style>
  <w:style w:type="character" w:styleId="FootnoteReference">
    <w:name w:val="footnote reference"/>
    <w:basedOn w:val="DefaultParagraphFont"/>
    <w:uiPriority w:val="99"/>
    <w:semiHidden/>
    <w:unhideWhenUsed/>
    <w:rsid w:val="006F2844"/>
    <w:rPr>
      <w:vertAlign w:val="superscript"/>
    </w:rPr>
  </w:style>
  <w:style w:type="paragraph" w:styleId="ListParagraph">
    <w:name w:val="List Paragraph"/>
    <w:basedOn w:val="Normal"/>
    <w:uiPriority w:val="34"/>
    <w:qFormat/>
    <w:rsid w:val="00C5763C"/>
    <w:pPr>
      <w:ind w:left="720"/>
      <w:contextualSpacing/>
    </w:pPr>
  </w:style>
  <w:style w:type="character" w:styleId="Strong">
    <w:name w:val="Strong"/>
    <w:basedOn w:val="DefaultParagraphFont"/>
    <w:uiPriority w:val="22"/>
    <w:qFormat/>
    <w:rsid w:val="006A1E6E"/>
    <w:rPr>
      <w:b/>
      <w:bCs/>
    </w:rPr>
  </w:style>
  <w:style w:type="character" w:customStyle="1" w:styleId="ind">
    <w:name w:val="ind"/>
    <w:basedOn w:val="DefaultParagraphFont"/>
    <w:rsid w:val="007B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4523088">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1964961">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2803295">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4569073">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7933418">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815311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2682692">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15014">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012782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6466049">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4205140">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1701781">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9420722">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08108-9A38-4F9B-994A-A3DCBF44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47</TotalTime>
  <Pages>14</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7</cp:revision>
  <cp:lastPrinted>2015-10-30T19:49:00Z</cp:lastPrinted>
  <dcterms:created xsi:type="dcterms:W3CDTF">2015-10-24T18:51:00Z</dcterms:created>
  <dcterms:modified xsi:type="dcterms:W3CDTF">2015-11-05T13:56:00Z</dcterms:modified>
</cp:coreProperties>
</file>